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86701" w:rsidRDefault="00586701">
      <w:bookmarkStart w:id="0" w:name="_Hlk176516744"/>
      <w:bookmarkEnd w:id="0"/>
    </w:p>
    <w:p w:rsidR="005961CE" w:rsidRPr="00A550C1" w:rsidRDefault="005961CE" w:rsidP="00A550C1">
      <w:pPr>
        <w:jc w:val="center"/>
        <w:rPr>
          <w:b/>
          <w:sz w:val="40"/>
          <w:szCs w:val="40"/>
        </w:rPr>
      </w:pPr>
      <w:r w:rsidRPr="00A550C1">
        <w:rPr>
          <w:b/>
          <w:sz w:val="40"/>
          <w:szCs w:val="40"/>
        </w:rPr>
        <w:t xml:space="preserve">De prijs </w:t>
      </w:r>
      <w:r w:rsidR="00A550C1" w:rsidRPr="00A550C1">
        <w:rPr>
          <w:b/>
          <w:sz w:val="40"/>
          <w:szCs w:val="40"/>
        </w:rPr>
        <w:t>van</w:t>
      </w:r>
      <w:r w:rsidRPr="00A550C1">
        <w:rPr>
          <w:b/>
          <w:sz w:val="40"/>
          <w:szCs w:val="40"/>
        </w:rPr>
        <w:t xml:space="preserve"> het zwarte goud</w:t>
      </w:r>
    </w:p>
    <w:p w:rsidR="00A550C1" w:rsidRDefault="00A550C1" w:rsidP="0001216E">
      <w:pPr>
        <w:rPr>
          <w:sz w:val="28"/>
          <w:szCs w:val="28"/>
        </w:rPr>
      </w:pPr>
      <w:r w:rsidRPr="00B966E0">
        <w:rPr>
          <w:sz w:val="28"/>
          <w:szCs w:val="28"/>
        </w:rPr>
        <w:t xml:space="preserve">De negentiende eeuw was de eeuw van staal. Het wordt ook wel de IJzeren eeuw genoemd en steenkool was hier de motor van. Deze grondstof werd het zwarte goud genoemd en dit werd gedolven in steenkoolmijnen. Echter had dit een prijs voor de duizenden mannen, vrouwen en kinderen die werkten in de mijnen. </w:t>
      </w:r>
    </w:p>
    <w:p w:rsidR="00B966E0" w:rsidRPr="002E62F3" w:rsidRDefault="00B966E0" w:rsidP="0001216E">
      <w:pPr>
        <w:rPr>
          <w:sz w:val="28"/>
          <w:szCs w:val="28"/>
        </w:rPr>
      </w:pPr>
      <w:r w:rsidRPr="002E62F3">
        <w:rPr>
          <w:sz w:val="28"/>
          <w:szCs w:val="28"/>
        </w:rPr>
        <w:t>Om te begrijpen hoe het werk in de steenkolenmijnen was, ga je met een groepsgenoot vijftien bronnen analyseren en de informatie hiervan verwerken op het uitgedeelde A3</w:t>
      </w:r>
      <w:r w:rsidR="00661C48" w:rsidRPr="002E62F3">
        <w:rPr>
          <w:sz w:val="28"/>
          <w:szCs w:val="28"/>
        </w:rPr>
        <w:t>. De bedoeling hiervan is dat jullie een beeld krijgen van de werkomstandigheden, de gevaren en de taakverdeling in een negentiende -eeuwse kolenmijn. Daarnaast leer je waarvoor al die gewonnen steenkool werd gebruikt.</w:t>
      </w:r>
      <w:r w:rsidR="002E62F3" w:rsidRPr="002E62F3">
        <w:rPr>
          <w:sz w:val="28"/>
          <w:szCs w:val="28"/>
        </w:rPr>
        <w:t xml:space="preserve"> Ook schrijf je met je groepsgenoot een reactie vanuit zowel liberaal als socialistisch perspectief op de situatie in de Britse kolenmijnen. </w:t>
      </w:r>
    </w:p>
    <w:p w:rsidR="00661C48" w:rsidRPr="002E62F3" w:rsidRDefault="00661C48" w:rsidP="0001216E">
      <w:pPr>
        <w:rPr>
          <w:sz w:val="28"/>
          <w:szCs w:val="28"/>
        </w:rPr>
      </w:pPr>
      <w:r w:rsidRPr="002E62F3">
        <w:rPr>
          <w:sz w:val="28"/>
          <w:szCs w:val="28"/>
        </w:rPr>
        <w:t xml:space="preserve">De opdracht bestaat </w:t>
      </w:r>
      <w:r w:rsidR="002E62F3" w:rsidRPr="002E62F3">
        <w:rPr>
          <w:sz w:val="28"/>
          <w:szCs w:val="28"/>
        </w:rPr>
        <w:t>vijf</w:t>
      </w:r>
      <w:r w:rsidRPr="002E62F3">
        <w:rPr>
          <w:sz w:val="28"/>
          <w:szCs w:val="28"/>
        </w:rPr>
        <w:t xml:space="preserve"> rondes. In ronde 1 moeten jullie de bronnen ordenen per deelonderwerp en uitleggen waarom jullie deze bron voor dit onderwerp willen gebruiken. In ronde 2 vullen jullie het A3 vel in en in ronde 3 worden alle antwoorden </w:t>
      </w:r>
      <w:r w:rsidR="00CC1ABE" w:rsidRPr="002E62F3">
        <w:rPr>
          <w:sz w:val="28"/>
          <w:szCs w:val="28"/>
        </w:rPr>
        <w:t xml:space="preserve">klassikaal </w:t>
      </w:r>
      <w:r w:rsidRPr="002E62F3">
        <w:rPr>
          <w:sz w:val="28"/>
          <w:szCs w:val="28"/>
        </w:rPr>
        <w:t>besproken.</w:t>
      </w:r>
      <w:r w:rsidR="002E62F3" w:rsidRPr="002E62F3">
        <w:rPr>
          <w:sz w:val="28"/>
          <w:szCs w:val="28"/>
        </w:rPr>
        <w:t xml:space="preserve"> In ronde 4 schrijf je met je groepsgenoot twee reacties op de situatie in de kolenmijnen. Tot slot in ronde 5 worden de brieven besproken. </w:t>
      </w:r>
    </w:p>
    <w:p w:rsidR="00661C48" w:rsidRDefault="00661C48" w:rsidP="0001216E">
      <w:pPr>
        <w:rPr>
          <w:sz w:val="28"/>
          <w:szCs w:val="28"/>
        </w:rPr>
      </w:pPr>
      <w:r>
        <w:rPr>
          <w:noProof/>
        </w:rPr>
        <w:drawing>
          <wp:inline distT="0" distB="0" distL="0" distR="0" wp14:anchorId="04923D41" wp14:editId="367807E0">
            <wp:extent cx="5486400" cy="3138787"/>
            <wp:effectExtent l="0" t="0" r="0" b="5080"/>
            <wp:docPr id="39" name="Afbeelding 39" descr="Coal Gas | Coal Mine Methane | Coal Seam Meth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l Gas | Coal Mine Methane | Coal Seam Methan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93935" cy="3143098"/>
                    </a:xfrm>
                    <a:prstGeom prst="rect">
                      <a:avLst/>
                    </a:prstGeom>
                    <a:noFill/>
                    <a:ln>
                      <a:noFill/>
                    </a:ln>
                  </pic:spPr>
                </pic:pic>
              </a:graphicData>
            </a:graphic>
          </wp:inline>
        </w:drawing>
      </w:r>
    </w:p>
    <w:p w:rsidR="00661C48" w:rsidRDefault="00661C48">
      <w:pPr>
        <w:rPr>
          <w:sz w:val="28"/>
          <w:szCs w:val="28"/>
        </w:rPr>
      </w:pPr>
      <w:r>
        <w:rPr>
          <w:sz w:val="28"/>
          <w:szCs w:val="28"/>
        </w:rPr>
        <w:br w:type="page"/>
      </w:r>
    </w:p>
    <w:p w:rsidR="00661C48" w:rsidRDefault="00661C48" w:rsidP="00661C48">
      <w:pPr>
        <w:jc w:val="center"/>
        <w:rPr>
          <w:sz w:val="28"/>
          <w:szCs w:val="28"/>
        </w:rPr>
      </w:pPr>
      <w:r w:rsidRPr="00661C48">
        <w:rPr>
          <w:b/>
          <w:sz w:val="28"/>
          <w:szCs w:val="28"/>
        </w:rPr>
        <w:lastRenderedPageBreak/>
        <w:t>Ronde 1</w:t>
      </w:r>
      <w:r>
        <w:rPr>
          <w:sz w:val="28"/>
          <w:szCs w:val="28"/>
        </w:rPr>
        <w:t>: voorselectie</w:t>
      </w:r>
    </w:p>
    <w:p w:rsidR="00661C48" w:rsidRDefault="00661C48" w:rsidP="0001216E">
      <w:pPr>
        <w:rPr>
          <w:sz w:val="28"/>
          <w:szCs w:val="28"/>
        </w:rPr>
      </w:pPr>
      <w:r>
        <w:rPr>
          <w:sz w:val="28"/>
          <w:szCs w:val="28"/>
        </w:rPr>
        <w:t>Maak nu een met je groepsgenoot een voorselectie. Doe dit per deelonderwerp van het A3 vel</w:t>
      </w:r>
    </w:p>
    <w:p w:rsidR="00661C48" w:rsidRPr="00661C48" w:rsidRDefault="00661C48" w:rsidP="0001216E">
      <w:pPr>
        <w:rPr>
          <w:b/>
          <w:sz w:val="28"/>
          <w:szCs w:val="28"/>
        </w:rPr>
      </w:pPr>
      <w:r w:rsidRPr="00661C48">
        <w:rPr>
          <w:b/>
          <w:sz w:val="28"/>
          <w:szCs w:val="28"/>
        </w:rPr>
        <w:t>Werkomstandigheden:</w:t>
      </w:r>
    </w:p>
    <w:p w:rsidR="00661C48" w:rsidRDefault="00661C48" w:rsidP="0001216E">
      <w:pPr>
        <w:rPr>
          <w:sz w:val="28"/>
          <w:szCs w:val="28"/>
        </w:rPr>
      </w:pPr>
      <w:r>
        <w:rPr>
          <w:sz w:val="28"/>
          <w:szCs w:val="28"/>
        </w:rPr>
        <w:t>Hiervoor gebruiken de volgende bronnen……………………………………………………………………………………………………………………………………………………………………………………………………………………………………….</w:t>
      </w:r>
    </w:p>
    <w:p w:rsidR="00661C48" w:rsidRDefault="00661C48" w:rsidP="0001216E">
      <w:pPr>
        <w:rPr>
          <w:sz w:val="28"/>
          <w:szCs w:val="28"/>
        </w:rPr>
      </w:pPr>
      <w:r w:rsidRPr="00661C48">
        <w:rPr>
          <w:b/>
          <w:sz w:val="28"/>
          <w:szCs w:val="28"/>
        </w:rPr>
        <w:t>Gevaren</w:t>
      </w:r>
      <w:r>
        <w:rPr>
          <w:sz w:val="28"/>
          <w:szCs w:val="28"/>
        </w:rPr>
        <w:t>:</w:t>
      </w:r>
    </w:p>
    <w:p w:rsidR="00661C48" w:rsidRDefault="00661C48" w:rsidP="00661C48">
      <w:pPr>
        <w:rPr>
          <w:sz w:val="28"/>
          <w:szCs w:val="28"/>
        </w:rPr>
      </w:pPr>
      <w:r>
        <w:rPr>
          <w:sz w:val="28"/>
          <w:szCs w:val="28"/>
        </w:rPr>
        <w:t>Hiervoor gebruiken de volgende bronnen……………………………………………………………………………………………………………………………………………………………………………………………………………………………………….</w:t>
      </w:r>
    </w:p>
    <w:p w:rsidR="00661C48" w:rsidRPr="00661C48" w:rsidRDefault="00661C48" w:rsidP="00661C48">
      <w:pPr>
        <w:rPr>
          <w:b/>
          <w:sz w:val="28"/>
          <w:szCs w:val="28"/>
        </w:rPr>
      </w:pPr>
      <w:r w:rsidRPr="00661C48">
        <w:rPr>
          <w:b/>
          <w:sz w:val="28"/>
          <w:szCs w:val="28"/>
        </w:rPr>
        <w:t>Taakverdeling en taken:</w:t>
      </w:r>
    </w:p>
    <w:p w:rsidR="00661C48" w:rsidRDefault="00661C48" w:rsidP="00661C48">
      <w:pPr>
        <w:rPr>
          <w:sz w:val="28"/>
          <w:szCs w:val="28"/>
        </w:rPr>
      </w:pPr>
      <w:r>
        <w:rPr>
          <w:sz w:val="28"/>
          <w:szCs w:val="28"/>
        </w:rPr>
        <w:t>Hiervoor gebruiken de volgende bronnen……………………………………………………………………………………………………………………………………………………………………………………………………………………………………….</w:t>
      </w:r>
    </w:p>
    <w:p w:rsidR="00661C48" w:rsidRPr="00661C48" w:rsidRDefault="00661C48" w:rsidP="00661C48">
      <w:pPr>
        <w:rPr>
          <w:b/>
          <w:sz w:val="28"/>
          <w:szCs w:val="28"/>
        </w:rPr>
      </w:pPr>
      <w:r w:rsidRPr="00661C48">
        <w:rPr>
          <w:b/>
          <w:sz w:val="28"/>
          <w:szCs w:val="28"/>
        </w:rPr>
        <w:t>Steenkool wordt gebruikt voor:</w:t>
      </w:r>
    </w:p>
    <w:p w:rsidR="00661C48" w:rsidRDefault="00661C48" w:rsidP="00661C48">
      <w:pPr>
        <w:rPr>
          <w:sz w:val="28"/>
          <w:szCs w:val="28"/>
        </w:rPr>
      </w:pPr>
      <w:r>
        <w:rPr>
          <w:sz w:val="28"/>
          <w:szCs w:val="28"/>
        </w:rPr>
        <w:t>Hiervoor gebruiken de volgende bronnen……………………………………………………………………………………………………………………………………………………………………………………………………………………………………….</w:t>
      </w:r>
    </w:p>
    <w:p w:rsidR="00661C48" w:rsidRDefault="00661C48" w:rsidP="00661C48">
      <w:pPr>
        <w:rPr>
          <w:sz w:val="28"/>
          <w:szCs w:val="28"/>
        </w:rPr>
      </w:pPr>
      <w:r>
        <w:rPr>
          <w:sz w:val="28"/>
          <w:szCs w:val="28"/>
        </w:rPr>
        <w:t>De voorselectie wordt met de docent besproken</w:t>
      </w:r>
    </w:p>
    <w:p w:rsidR="00661C48" w:rsidRDefault="00661C48" w:rsidP="00661C48">
      <w:pPr>
        <w:rPr>
          <w:sz w:val="28"/>
          <w:szCs w:val="28"/>
        </w:rPr>
      </w:pPr>
    </w:p>
    <w:p w:rsidR="00661C48" w:rsidRPr="00607FF2" w:rsidRDefault="00661C48" w:rsidP="00607FF2">
      <w:pPr>
        <w:jc w:val="center"/>
        <w:rPr>
          <w:b/>
          <w:sz w:val="28"/>
          <w:szCs w:val="28"/>
        </w:rPr>
      </w:pPr>
      <w:r w:rsidRPr="00607FF2">
        <w:rPr>
          <w:b/>
          <w:sz w:val="28"/>
          <w:szCs w:val="28"/>
        </w:rPr>
        <w:t>Ronde 2:</w:t>
      </w:r>
      <w:r w:rsidR="00607FF2" w:rsidRPr="00607FF2">
        <w:rPr>
          <w:b/>
          <w:sz w:val="28"/>
          <w:szCs w:val="28"/>
        </w:rPr>
        <w:t xml:space="preserve"> </w:t>
      </w:r>
      <w:r w:rsidR="00607FF2" w:rsidRPr="00607FF2">
        <w:rPr>
          <w:sz w:val="28"/>
          <w:szCs w:val="28"/>
        </w:rPr>
        <w:t>Invullen</w:t>
      </w:r>
    </w:p>
    <w:p w:rsidR="00661C48" w:rsidRDefault="00661C48" w:rsidP="00661C48">
      <w:pPr>
        <w:rPr>
          <w:sz w:val="28"/>
          <w:szCs w:val="28"/>
        </w:rPr>
      </w:pPr>
      <w:r>
        <w:rPr>
          <w:sz w:val="28"/>
          <w:szCs w:val="28"/>
        </w:rPr>
        <w:t xml:space="preserve">Vul nu </w:t>
      </w:r>
      <w:r w:rsidR="00607FF2">
        <w:rPr>
          <w:sz w:val="28"/>
          <w:szCs w:val="28"/>
        </w:rPr>
        <w:t>met je groepsgenoot het</w:t>
      </w:r>
      <w:r>
        <w:rPr>
          <w:sz w:val="28"/>
          <w:szCs w:val="28"/>
        </w:rPr>
        <w:t xml:space="preserve"> uitgedeelde A3 </w:t>
      </w:r>
      <w:r w:rsidR="00607FF2">
        <w:rPr>
          <w:sz w:val="28"/>
          <w:szCs w:val="28"/>
        </w:rPr>
        <w:t>vel in.</w:t>
      </w:r>
    </w:p>
    <w:p w:rsidR="00661C48" w:rsidRDefault="00661C48" w:rsidP="00661C48">
      <w:pPr>
        <w:rPr>
          <w:sz w:val="28"/>
          <w:szCs w:val="28"/>
        </w:rPr>
      </w:pPr>
    </w:p>
    <w:p w:rsidR="00607FF2" w:rsidRPr="00607FF2" w:rsidRDefault="00607FF2" w:rsidP="00607FF2">
      <w:pPr>
        <w:jc w:val="center"/>
        <w:rPr>
          <w:b/>
          <w:sz w:val="28"/>
          <w:szCs w:val="28"/>
        </w:rPr>
      </w:pPr>
      <w:r w:rsidRPr="00607FF2">
        <w:rPr>
          <w:b/>
          <w:sz w:val="28"/>
          <w:szCs w:val="28"/>
        </w:rPr>
        <w:t xml:space="preserve">Ronde 3: </w:t>
      </w:r>
      <w:r w:rsidRPr="00607FF2">
        <w:rPr>
          <w:sz w:val="28"/>
          <w:szCs w:val="28"/>
        </w:rPr>
        <w:t>Nabespreking</w:t>
      </w:r>
    </w:p>
    <w:p w:rsidR="00607FF2" w:rsidRDefault="00607FF2" w:rsidP="00661C48">
      <w:pPr>
        <w:rPr>
          <w:sz w:val="28"/>
          <w:szCs w:val="28"/>
        </w:rPr>
      </w:pPr>
      <w:r>
        <w:rPr>
          <w:sz w:val="28"/>
          <w:szCs w:val="28"/>
        </w:rPr>
        <w:t xml:space="preserve">Samen met de docent worden de antwoorden klassikaal besproken. </w:t>
      </w:r>
    </w:p>
    <w:p w:rsidR="00661C48" w:rsidRDefault="00661C48" w:rsidP="0001216E">
      <w:pPr>
        <w:rPr>
          <w:sz w:val="28"/>
          <w:szCs w:val="28"/>
        </w:rPr>
      </w:pPr>
    </w:p>
    <w:p w:rsidR="00661C48" w:rsidRDefault="00661C48" w:rsidP="0001216E">
      <w:pPr>
        <w:rPr>
          <w:sz w:val="28"/>
          <w:szCs w:val="28"/>
        </w:rPr>
      </w:pPr>
    </w:p>
    <w:p w:rsidR="003B79AB" w:rsidRDefault="003B79AB">
      <w:pPr>
        <w:rPr>
          <w:sz w:val="28"/>
          <w:szCs w:val="28"/>
        </w:rPr>
      </w:pPr>
      <w:r>
        <w:rPr>
          <w:sz w:val="28"/>
          <w:szCs w:val="28"/>
        </w:rPr>
        <w:br w:type="page"/>
      </w:r>
    </w:p>
    <w:p w:rsidR="003B79AB" w:rsidRPr="002E62F3" w:rsidRDefault="003B79AB" w:rsidP="002E62F3">
      <w:pPr>
        <w:pStyle w:val="Geenafstand"/>
        <w:jc w:val="center"/>
        <w:rPr>
          <w:sz w:val="30"/>
          <w:szCs w:val="30"/>
        </w:rPr>
      </w:pPr>
      <w:r w:rsidRPr="002E62F3">
        <w:rPr>
          <w:b/>
          <w:sz w:val="30"/>
          <w:szCs w:val="30"/>
        </w:rPr>
        <w:lastRenderedPageBreak/>
        <w:t>Ronde 4</w:t>
      </w:r>
      <w:r w:rsidRPr="002E62F3">
        <w:rPr>
          <w:sz w:val="30"/>
          <w:szCs w:val="30"/>
        </w:rPr>
        <w:t>: De politiek</w:t>
      </w:r>
    </w:p>
    <w:p w:rsidR="00E06169" w:rsidRDefault="003B79AB" w:rsidP="0001216E">
      <w:pPr>
        <w:rPr>
          <w:sz w:val="28"/>
          <w:szCs w:val="28"/>
        </w:rPr>
      </w:pPr>
      <w:r>
        <w:rPr>
          <w:sz w:val="28"/>
          <w:szCs w:val="28"/>
        </w:rPr>
        <w:t xml:space="preserve">De situaties in de Britse kolenmijnen waren typerend voor de situatie waarin de arbeiders in de negentiende eeuw leefden. </w:t>
      </w:r>
      <w:r w:rsidR="00087F70">
        <w:rPr>
          <w:sz w:val="28"/>
          <w:szCs w:val="28"/>
        </w:rPr>
        <w:t>Bovendien stond de mijnbouw v</w:t>
      </w:r>
      <w:r w:rsidR="000608F7">
        <w:rPr>
          <w:sz w:val="28"/>
          <w:szCs w:val="28"/>
        </w:rPr>
        <w:t>anwege het belang voor de Engelse economie</w:t>
      </w:r>
      <w:r w:rsidR="00087F70">
        <w:rPr>
          <w:sz w:val="28"/>
          <w:szCs w:val="28"/>
        </w:rPr>
        <w:t xml:space="preserve"> h</w:t>
      </w:r>
      <w:r w:rsidR="00E06169">
        <w:rPr>
          <w:sz w:val="28"/>
          <w:szCs w:val="28"/>
        </w:rPr>
        <w:t xml:space="preserve">oog op de politieke agenda van het Britse parlement. </w:t>
      </w:r>
      <w:r w:rsidR="00087F70">
        <w:rPr>
          <w:sz w:val="28"/>
          <w:szCs w:val="28"/>
        </w:rPr>
        <w:t>Echter werd in</w:t>
      </w:r>
      <w:r w:rsidR="00E06169">
        <w:rPr>
          <w:sz w:val="28"/>
          <w:szCs w:val="28"/>
        </w:rPr>
        <w:t xml:space="preserve"> het Britse Lagerhuis (house of </w:t>
      </w:r>
      <w:proofErr w:type="spellStart"/>
      <w:r w:rsidR="00E06169">
        <w:rPr>
          <w:sz w:val="28"/>
          <w:szCs w:val="28"/>
        </w:rPr>
        <w:t>Commons</w:t>
      </w:r>
      <w:proofErr w:type="spellEnd"/>
      <w:r w:rsidR="00E06169">
        <w:rPr>
          <w:sz w:val="28"/>
          <w:szCs w:val="28"/>
        </w:rPr>
        <w:t>) het liberale/ conservatieve beleid op de mijnbouw regelmatig door socialistische</w:t>
      </w:r>
      <w:r w:rsidR="00087F70">
        <w:rPr>
          <w:sz w:val="28"/>
          <w:szCs w:val="28"/>
        </w:rPr>
        <w:t xml:space="preserve"> (destijds radicale) </w:t>
      </w:r>
      <w:r w:rsidR="00E06169">
        <w:rPr>
          <w:sz w:val="28"/>
          <w:szCs w:val="28"/>
        </w:rPr>
        <w:t>politici bekritiseerd.</w:t>
      </w:r>
      <w:r w:rsidR="00087F70">
        <w:rPr>
          <w:sz w:val="28"/>
          <w:szCs w:val="28"/>
        </w:rPr>
        <w:t xml:space="preserve"> Als gevolg hiervan kwamen er (sociale) wetten om bijvoorbeeld de situatie van de arbeiders in de mijnen te verbeteren. Zo mochten bijvoorbeeld vrouwen en kinderen onder de tien jaar niet meer werken in de kolenmijnen.  </w:t>
      </w:r>
    </w:p>
    <w:p w:rsidR="000608F7" w:rsidRPr="000608F7" w:rsidRDefault="000608F7" w:rsidP="000608F7">
      <w:pPr>
        <w:pStyle w:val="Geenafstand"/>
        <w:rPr>
          <w:b/>
          <w:sz w:val="28"/>
          <w:szCs w:val="28"/>
        </w:rPr>
      </w:pPr>
      <w:r w:rsidRPr="000608F7">
        <w:rPr>
          <w:b/>
          <w:sz w:val="28"/>
          <w:szCs w:val="28"/>
        </w:rPr>
        <w:t>Opdracht:</w:t>
      </w:r>
    </w:p>
    <w:p w:rsidR="002E62F3" w:rsidRDefault="00087F70" w:rsidP="000608F7">
      <w:pPr>
        <w:pStyle w:val="Geenafstand"/>
        <w:rPr>
          <w:sz w:val="28"/>
          <w:szCs w:val="28"/>
        </w:rPr>
      </w:pPr>
      <w:r>
        <w:rPr>
          <w:sz w:val="28"/>
          <w:szCs w:val="28"/>
        </w:rPr>
        <w:t>In bovenstaande opgave heb je zojuist geleerd hoe de omstandigheden, de gevaren en de taakverdeling in de 19</w:t>
      </w:r>
      <w:r w:rsidRPr="00087F70">
        <w:rPr>
          <w:sz w:val="28"/>
          <w:szCs w:val="28"/>
          <w:vertAlign w:val="superscript"/>
        </w:rPr>
        <w:t>e</w:t>
      </w:r>
      <w:r>
        <w:rPr>
          <w:sz w:val="28"/>
          <w:szCs w:val="28"/>
        </w:rPr>
        <w:t xml:space="preserve"> -eeuwse Britse kolenmijn was. Daarnaast weet je nu waar het steenkool allemaal voor werd gebruikt. In dit onderdeel van de opdracht schrijf je vanuit zowel een liberaal als socialistische reactie op de omstandigheden in de kolenmijnen. Elke reactie moet ongeveer </w:t>
      </w:r>
      <w:r w:rsidR="00147723">
        <w:rPr>
          <w:sz w:val="28"/>
          <w:szCs w:val="28"/>
        </w:rPr>
        <w:t>150</w:t>
      </w:r>
      <w:r>
        <w:rPr>
          <w:sz w:val="28"/>
          <w:szCs w:val="28"/>
        </w:rPr>
        <w:t xml:space="preserve"> woorden zijn (half A4) en je </w:t>
      </w:r>
      <w:r w:rsidR="002E62F3">
        <w:rPr>
          <w:sz w:val="28"/>
          <w:szCs w:val="28"/>
        </w:rPr>
        <w:t xml:space="preserve">brief moet passend zijn bij de idealen van de stroming. </w:t>
      </w:r>
    </w:p>
    <w:p w:rsidR="002C7303" w:rsidRDefault="002C7303" w:rsidP="000608F7">
      <w:pPr>
        <w:pStyle w:val="Geenafstand"/>
        <w:rPr>
          <w:sz w:val="28"/>
          <w:szCs w:val="28"/>
        </w:rPr>
      </w:pPr>
    </w:p>
    <w:p w:rsidR="003B79AB" w:rsidRPr="003B79AB" w:rsidRDefault="003B79AB" w:rsidP="00941A76">
      <w:pPr>
        <w:jc w:val="center"/>
        <w:rPr>
          <w:sz w:val="28"/>
          <w:szCs w:val="28"/>
        </w:rPr>
      </w:pPr>
      <w:r w:rsidRPr="000608F7">
        <w:rPr>
          <w:b/>
          <w:sz w:val="28"/>
          <w:szCs w:val="28"/>
          <w:u w:val="single"/>
        </w:rPr>
        <w:t xml:space="preserve">Gebruik ter inspiratie </w:t>
      </w:r>
      <w:r w:rsidR="00270A44">
        <w:rPr>
          <w:b/>
          <w:sz w:val="28"/>
          <w:szCs w:val="28"/>
          <w:u w:val="single"/>
        </w:rPr>
        <w:t xml:space="preserve">de </w:t>
      </w:r>
      <w:r w:rsidR="00941A76">
        <w:rPr>
          <w:b/>
          <w:sz w:val="28"/>
          <w:szCs w:val="28"/>
          <w:u w:val="single"/>
        </w:rPr>
        <w:t>uitleg van je boek over</w:t>
      </w:r>
      <w:r w:rsidR="00270A44">
        <w:rPr>
          <w:b/>
          <w:sz w:val="28"/>
          <w:szCs w:val="28"/>
          <w:u w:val="single"/>
        </w:rPr>
        <w:t xml:space="preserve"> de Industriële Revolutie, het l</w:t>
      </w:r>
      <w:r w:rsidR="00941A76">
        <w:rPr>
          <w:b/>
          <w:sz w:val="28"/>
          <w:szCs w:val="28"/>
          <w:u w:val="single"/>
        </w:rPr>
        <w:t>iberalisme</w:t>
      </w:r>
      <w:r w:rsidR="00270A44">
        <w:rPr>
          <w:b/>
          <w:sz w:val="28"/>
          <w:szCs w:val="28"/>
          <w:u w:val="single"/>
        </w:rPr>
        <w:t xml:space="preserve"> en</w:t>
      </w:r>
      <w:r w:rsidR="00941A76">
        <w:rPr>
          <w:b/>
          <w:sz w:val="28"/>
          <w:szCs w:val="28"/>
          <w:u w:val="single"/>
        </w:rPr>
        <w:t xml:space="preserve"> socialisme en de historische context over het Britse Rijk</w:t>
      </w:r>
    </w:p>
    <w:p w:rsidR="002C7303" w:rsidRDefault="002C7303">
      <w:pPr>
        <w:rPr>
          <w:sz w:val="28"/>
          <w:szCs w:val="28"/>
        </w:rPr>
      </w:pPr>
    </w:p>
    <w:p w:rsidR="002E62F3" w:rsidRDefault="002E62F3" w:rsidP="002E62F3">
      <w:pPr>
        <w:jc w:val="center"/>
        <w:rPr>
          <w:sz w:val="28"/>
          <w:szCs w:val="28"/>
        </w:rPr>
      </w:pPr>
      <w:r w:rsidRPr="002E62F3">
        <w:rPr>
          <w:b/>
          <w:sz w:val="28"/>
          <w:szCs w:val="28"/>
        </w:rPr>
        <w:t>Ronde 5:</w:t>
      </w:r>
      <w:r>
        <w:rPr>
          <w:sz w:val="28"/>
          <w:szCs w:val="28"/>
        </w:rPr>
        <w:t xml:space="preserve"> Klassikaal  bespreken brieven</w:t>
      </w:r>
    </w:p>
    <w:p w:rsidR="003B79AB" w:rsidRPr="003B79AB" w:rsidRDefault="003B79AB">
      <w:pPr>
        <w:rPr>
          <w:sz w:val="28"/>
          <w:szCs w:val="28"/>
        </w:rPr>
      </w:pPr>
      <w:r w:rsidRPr="003B79AB">
        <w:rPr>
          <w:sz w:val="28"/>
          <w:szCs w:val="28"/>
        </w:rPr>
        <w:br w:type="page"/>
      </w:r>
    </w:p>
    <w:p w:rsidR="00886BBF" w:rsidRPr="007C05E9" w:rsidRDefault="007C05E9" w:rsidP="007C05E9">
      <w:pPr>
        <w:jc w:val="center"/>
        <w:rPr>
          <w:b/>
          <w:sz w:val="40"/>
          <w:szCs w:val="40"/>
        </w:rPr>
      </w:pPr>
      <w:r w:rsidRPr="007C05E9">
        <w:rPr>
          <w:b/>
          <w:sz w:val="40"/>
          <w:szCs w:val="40"/>
        </w:rPr>
        <w:lastRenderedPageBreak/>
        <w:t>Bronnenblad</w:t>
      </w:r>
    </w:p>
    <w:p w:rsidR="00886BBF" w:rsidRPr="00BA0D7A" w:rsidRDefault="00886BBF" w:rsidP="00C56E27">
      <w:pPr>
        <w:pStyle w:val="Lijstalinea"/>
        <w:jc w:val="center"/>
      </w:pPr>
      <w:r w:rsidRPr="00BA0D7A">
        <w:rPr>
          <w:b/>
        </w:rPr>
        <w:t>Bron 1</w:t>
      </w:r>
      <w:r w:rsidRPr="00BA0D7A">
        <w:t>: De Trapper</w:t>
      </w:r>
    </w:p>
    <w:p w:rsidR="00886BBF" w:rsidRDefault="003A41DB" w:rsidP="00661C48">
      <w:pPr>
        <w:pBdr>
          <w:top w:val="single" w:sz="4" w:space="1" w:color="auto"/>
          <w:left w:val="single" w:sz="4" w:space="4" w:color="auto"/>
          <w:bottom w:val="single" w:sz="4" w:space="1" w:color="auto"/>
          <w:right w:val="single" w:sz="4" w:space="4" w:color="auto"/>
        </w:pBdr>
      </w:pPr>
      <w:r>
        <w:t>Kinderen werkten als trapper. Ze bedienen en bewaakten de houten luiken die de secties in een mijn verdeelden. De luiken hadden als functie om gaslekkages en branden binnen de perken houden. Meestal zaten zij te wachten in het donker</w:t>
      </w:r>
      <w:r w:rsidR="00886BBF">
        <w:t>.</w:t>
      </w:r>
    </w:p>
    <w:p w:rsidR="00886BBF" w:rsidRDefault="00886BBF" w:rsidP="00661C48">
      <w:pPr>
        <w:pBdr>
          <w:top w:val="single" w:sz="4" w:space="1" w:color="auto"/>
          <w:left w:val="single" w:sz="4" w:space="4" w:color="auto"/>
          <w:bottom w:val="single" w:sz="4" w:space="1" w:color="auto"/>
          <w:right w:val="single" w:sz="4" w:space="4" w:color="auto"/>
        </w:pBdr>
      </w:pPr>
      <w:r>
        <w:t xml:space="preserve">Sarah </w:t>
      </w:r>
      <w:proofErr w:type="spellStart"/>
      <w:r>
        <w:t>Gooder</w:t>
      </w:r>
      <w:proofErr w:type="spellEnd"/>
      <w:r>
        <w:t xml:space="preserve"> van acht jaar was een trapper. Zij vertelde aan een Britse inspecteur: ‘</w:t>
      </w:r>
      <w:r w:rsidRPr="00661C48">
        <w:rPr>
          <w:i/>
        </w:rPr>
        <w:t>Ik moet vaak de wacht houden bij het luik zonder licht, en dan word ik bang. Ik slaap nooit. Soms zing ik als ik licht heb, maar nooit in het donker. Dan durf ik niet te zingen</w:t>
      </w:r>
      <w:r>
        <w:t>’.</w:t>
      </w:r>
    </w:p>
    <w:p w:rsidR="003A41DB" w:rsidRDefault="00886BBF" w:rsidP="003A41DB">
      <w:pPr>
        <w:pStyle w:val="Lijstalinea"/>
      </w:pPr>
      <w:r>
        <w:rPr>
          <w:noProof/>
        </w:rPr>
        <mc:AlternateContent>
          <mc:Choice Requires="wps">
            <w:drawing>
              <wp:anchor distT="45720" distB="45720" distL="114300" distR="114300" simplePos="0" relativeHeight="251659264" behindDoc="0" locked="0" layoutInCell="1" allowOverlap="1">
                <wp:simplePos x="0" y="0"/>
                <wp:positionH relativeFrom="column">
                  <wp:posOffset>2722650</wp:posOffset>
                </wp:positionH>
                <wp:positionV relativeFrom="paragraph">
                  <wp:posOffset>998617</wp:posOffset>
                </wp:positionV>
                <wp:extent cx="2360930" cy="1404620"/>
                <wp:effectExtent l="0" t="0" r="22860" b="1143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886BBF" w:rsidRDefault="00886BBF">
                            <w:r>
                              <w:t>Een illustratie van een 19</w:t>
                            </w:r>
                            <w:r w:rsidRPr="00886BBF">
                              <w:rPr>
                                <w:vertAlign w:val="superscript"/>
                              </w:rPr>
                              <w:t>e</w:t>
                            </w:r>
                            <w:r>
                              <w:t xml:space="preserve"> </w:t>
                            </w:r>
                            <w:r w:rsidR="000571A3">
                              <w:t>-eeuwse</w:t>
                            </w:r>
                            <w:r>
                              <w:t xml:space="preserve"> trapper in een kolenmijn.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14.4pt;margin-top:78.6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DjJwIAAEcEAAAOAAAAZHJzL2Uyb0RvYy54bWysU9tu2zAMfR+wfxD0vvjSJG2MOEWXLsOA&#10;7gK0+wBalmMhsqRJSuzs60vJaRZ028swPQiiSB2R55DL26GT5MCtE1qVNJuklHDFdC3UtqTfnzbv&#10;bihxHlQNUite0iN39Hb19s2yNwXPdatlzS1BEOWK3pS09d4USeJYyztwE224QmejbQceTbtNags9&#10;oncyydN0nvTa1sZqxp3D2/vRSVcRv2k481+bxnFPZEkxNx93G/cq7MlqCcXWgmkFO6UB/5BFB0Lh&#10;p2eoe/BA9lb8BtUJZrXTjZ8w3SW6aQTjsQasJktfVfPYguGxFiTHmTNN7v/Bsi+Hb5aIuqR5dk2J&#10;gg5FeuI75w+wI3ngpzeuwLBHg4F+eK8H1DnW6syDZjtHlF63oLb8zlrdtxxqzC8LL5OLpyOOCyBV&#10;/1nX+A3svY5AQ2O7QB7SQRAddTqeteGDJwwv86t5urhCF0NfNk2n8zyql0Dx8txY5z9y3ZFwKKlF&#10;8SM8HB6cD+lA8RISfnNainojpIyG3VZrackBsFE2ccUKXoVJRfqSLmb5bGTgrxBpXH+C6ITHjpei&#10;K+nNOQiKwNsHVcd+9CDkeMaUpToRGbgbWfRDNZyEqXR9REqtHjsbJxEPrbY/Kemxq0vqfuzBckrk&#10;J4WyLLLpNIxBNKaza+SQ2EtPdekBxRCqpJ6S8bj2cXQiYeYO5duISGzQeczklCt2a+T7NFlhHC7t&#10;GPVr/lfPAAAA//8DAFBLAwQUAAYACAAAACEAiMB2PN4AAAALAQAADwAAAGRycy9kb3ducmV2Lnht&#10;bEyPS0/DMBCE70j8B2uRuFGH9BWFOFUVwbVSWySu23hJAn6E2EnDv2c5wXE0o5lvit1sjZhoCJ13&#10;Ch4XCQhytdedaxS8nl8eMhAhotNovCMF3xRgV97eFJhrf3VHmk6xEVziQo4K2hj7XMpQt2QxLHxP&#10;jr13P1iMLIdG6gGvXG6NTJNkIy12jhda7Klqqf48jVbBeK7207FKP96mg14dNs9o0XwpdX83759A&#10;RJrjXxh+8RkdSma6+NHpIIyCVZoxemRjvV2C4ETGeyAuCpbbbA2yLOT/D+UPAAAA//8DAFBLAQIt&#10;ABQABgAIAAAAIQC2gziS/gAAAOEBAAATAAAAAAAAAAAAAAAAAAAAAABbQ29udGVudF9UeXBlc10u&#10;eG1sUEsBAi0AFAAGAAgAAAAhADj9If/WAAAAlAEAAAsAAAAAAAAAAAAAAAAALwEAAF9yZWxzLy5y&#10;ZWxzUEsBAi0AFAAGAAgAAAAhANzCIOMnAgAARwQAAA4AAAAAAAAAAAAAAAAALgIAAGRycy9lMm9E&#10;b2MueG1sUEsBAi0AFAAGAAgAAAAhAIjAdjzeAAAACwEAAA8AAAAAAAAAAAAAAAAAgQQAAGRycy9k&#10;b3ducmV2LnhtbFBLBQYAAAAABAAEAPMAAACMBQAAAAA=&#10;">
                <v:textbox style="mso-fit-shape-to-text:t">
                  <w:txbxContent>
                    <w:p w:rsidR="00886BBF" w:rsidRDefault="00886BBF">
                      <w:r>
                        <w:t>Een illustratie van een 19</w:t>
                      </w:r>
                      <w:r w:rsidRPr="00886BBF">
                        <w:rPr>
                          <w:vertAlign w:val="superscript"/>
                        </w:rPr>
                        <w:t>e</w:t>
                      </w:r>
                      <w:r>
                        <w:t xml:space="preserve"> </w:t>
                      </w:r>
                      <w:r w:rsidR="000571A3">
                        <w:t>-eeuwse</w:t>
                      </w:r>
                      <w:r>
                        <w:t xml:space="preserve"> trapper in een kolenmijn. </w:t>
                      </w:r>
                    </w:p>
                  </w:txbxContent>
                </v:textbox>
                <w10:wrap type="square"/>
              </v:shape>
            </w:pict>
          </mc:Fallback>
        </mc:AlternateContent>
      </w:r>
      <w:r w:rsidR="003A41DB">
        <w:rPr>
          <w:noProof/>
        </w:rPr>
        <w:drawing>
          <wp:inline distT="0" distB="0" distL="0" distR="0">
            <wp:extent cx="2141782" cy="2355678"/>
            <wp:effectExtent l="0" t="0" r="0" b="6985"/>
            <wp:docPr id="2" name="Afbeelding 2" descr="childtr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ldtrapp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84733" cy="2402919"/>
                    </a:xfrm>
                    <a:prstGeom prst="rect">
                      <a:avLst/>
                    </a:prstGeom>
                    <a:noFill/>
                    <a:ln>
                      <a:noFill/>
                    </a:ln>
                  </pic:spPr>
                </pic:pic>
              </a:graphicData>
            </a:graphic>
          </wp:inline>
        </w:drawing>
      </w:r>
    </w:p>
    <w:p w:rsidR="003A41DB" w:rsidRDefault="003A41DB" w:rsidP="003A41DB">
      <w:pPr>
        <w:pStyle w:val="Lijstalinea"/>
      </w:pPr>
    </w:p>
    <w:p w:rsidR="002A4271" w:rsidRPr="00BA0D7A" w:rsidRDefault="00043E50" w:rsidP="000571A3">
      <w:pPr>
        <w:jc w:val="center"/>
        <w:rPr>
          <w:b/>
        </w:rPr>
      </w:pPr>
      <w:r w:rsidRPr="00BA0D7A">
        <w:rPr>
          <w:b/>
        </w:rPr>
        <w:t xml:space="preserve">Bron 2: </w:t>
      </w:r>
      <w:r w:rsidRPr="00BA0D7A">
        <w:t>Werken in de mijn</w:t>
      </w:r>
    </w:p>
    <w:p w:rsidR="00043E50" w:rsidRPr="00043E50" w:rsidRDefault="00043E50" w:rsidP="00043E50">
      <w:pPr>
        <w:pBdr>
          <w:top w:val="single" w:sz="4" w:space="1" w:color="auto"/>
          <w:left w:val="single" w:sz="4" w:space="4" w:color="auto"/>
          <w:bottom w:val="single" w:sz="4" w:space="1" w:color="auto"/>
          <w:right w:val="single" w:sz="4" w:space="4" w:color="auto"/>
        </w:pBdr>
      </w:pPr>
      <w:r>
        <w:t>Een ooggetuigenverslag: ‘</w:t>
      </w:r>
      <w:r w:rsidRPr="00043E50">
        <w:rPr>
          <w:i/>
        </w:rPr>
        <w:t>Het is aardedonker. Slecht het zwakke schijnsel van een kaars brengt een kleine beetje licht in de duisternis. De vlam wordt weerkaatst door de houwelen waarmee de mijnwerkers inhaken op de wanen, terwijl het zweet van de gezichten afdruipt’</w:t>
      </w:r>
      <w:r>
        <w:rPr>
          <w:i/>
        </w:rPr>
        <w:t>.</w:t>
      </w:r>
    </w:p>
    <w:p w:rsidR="002A4271" w:rsidRDefault="00043E50">
      <w:r>
        <w:rPr>
          <w:noProof/>
        </w:rPr>
        <mc:AlternateContent>
          <mc:Choice Requires="wps">
            <w:drawing>
              <wp:anchor distT="45720" distB="45720" distL="114300" distR="114300" simplePos="0" relativeHeight="251661312" behindDoc="0" locked="0" layoutInCell="1" allowOverlap="1">
                <wp:simplePos x="0" y="0"/>
                <wp:positionH relativeFrom="margin">
                  <wp:align>right</wp:align>
                </wp:positionH>
                <wp:positionV relativeFrom="paragraph">
                  <wp:posOffset>115570</wp:posOffset>
                </wp:positionV>
                <wp:extent cx="1871345" cy="1404620"/>
                <wp:effectExtent l="0" t="0" r="14605" b="27940"/>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1345" cy="1404620"/>
                        </a:xfrm>
                        <a:prstGeom prst="rect">
                          <a:avLst/>
                        </a:prstGeom>
                        <a:solidFill>
                          <a:srgbClr val="FFFFFF"/>
                        </a:solidFill>
                        <a:ln w="9525">
                          <a:solidFill>
                            <a:srgbClr val="000000"/>
                          </a:solidFill>
                          <a:miter lim="800000"/>
                          <a:headEnd/>
                          <a:tailEnd/>
                        </a:ln>
                      </wps:spPr>
                      <wps:txbx>
                        <w:txbxContent>
                          <w:p w:rsidR="00043E50" w:rsidRDefault="000571A3">
                            <w:r w:rsidRPr="000571A3">
                              <w:rPr>
                                <w:b/>
                              </w:rPr>
                              <w:t>Omschrijving</w:t>
                            </w:r>
                            <w:r>
                              <w:t>: Illustratie van werken in een 19</w:t>
                            </w:r>
                            <w:r w:rsidRPr="000571A3">
                              <w:rPr>
                                <w:vertAlign w:val="superscript"/>
                              </w:rPr>
                              <w:t>e</w:t>
                            </w:r>
                            <w:r>
                              <w:t xml:space="preserve"> -eeuwse mijn in Europa.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96.15pt;margin-top:9.1pt;width:147.35pt;height:110.6pt;z-index:2516613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QYdJwIAAEwEAAAOAAAAZHJzL2Uyb0RvYy54bWysVMtu2zAQvBfoPxC815JdOXEEy0Hq1EWB&#10;9AEk/YAVRVmE+SpJW0q/PkvKcYy0vRTVgSC9y+HszK6X14OS5MCdF0ZXdDrJKeGamUbobUV/PGze&#10;LSjxAXQD0mhe0Ufu6fXq7Ztlb0s+M52RDXcEQbQve1vRLgRbZplnHVfgJ8ZyjcHWOAUBj26bNQ56&#10;RFcym+X5RdYb11hnGPcef70dg3SV8NuWs/CtbT0PRFYUuYW0urTWcc1WSyi3Dmwn2JEG/AMLBULj&#10;oyeoWwhA9k78BqUEc8abNkyYUZlpW8F4qgGrmeavqrnvwPJUC4rj7Ukm//9g2dfDd0dEU9E5JRoU&#10;WvTAdz4cYEdmUZ3e+hKT7i2mheGDGdDlVKm3d4btPNFm3YHe8hvnTN9xaJDdNN7Mzq6OOD6C1P0X&#10;0+AzsA8mAQ2tU1E6FIMgOrr0eHKGD4Gw+OTicvq+QIoMY9MiLy5mybsMyufr1vnwiRtF4qaiDq1P&#10;8HC48yHSgfI5Jb7mjRTNRkiZDm5br6UjB8A22aQvVfAqTWrSV/RqPpuPCvwVIk/fnyCUCNjvUqiK&#10;Lk5JUEbdPuomdWMAIcc9Upb6KGTUblQxDPWQHEsqR5Fr0zyiss6M7Y3jiJvOuF+U9NjaFfU/9+A4&#10;JfKzRneupkURZyEdivklSknceaQ+j4BmCFXRQMm4XYc0P0k3e4MubkTS94XJkTK2bJL9OF5xJs7P&#10;KevlT2D1BAAA//8DAFBLAwQUAAYACAAAACEAhVAYqd0AAAAHAQAADwAAAGRycy9kb3ducmV2Lnht&#10;bEyPzW7CMBCE75V4B2uRekHFIfwU0jioReLUEym9m3ibRMTr1DYQ3r7bU3vb2VnNfJtvB9uJK/rQ&#10;OlIwmyYgkCpnWqoVHD/2T2sQIWoyunOECu4YYFuMHnKdGXejA17LWAsOoZBpBU2MfSZlqBq0Okxd&#10;j8Tel/NWR5a+lsbrG4fbTqZJspJWt8QNje5x12B1Li9Wweq7nE/eP82EDvf9m6/s0uyOS6Uex8Pr&#10;C4iIQ/w7hl98RoeCmU7uQiaITgE/Enm7TkGwm24WzyBOPMw3C5BFLv/zFz8AAAD//wMAUEsBAi0A&#10;FAAGAAgAAAAhALaDOJL+AAAA4QEAABMAAAAAAAAAAAAAAAAAAAAAAFtDb250ZW50X1R5cGVzXS54&#10;bWxQSwECLQAUAAYACAAAACEAOP0h/9YAAACUAQAACwAAAAAAAAAAAAAAAAAvAQAAX3JlbHMvLnJl&#10;bHNQSwECLQAUAAYACAAAACEAVakGHScCAABMBAAADgAAAAAAAAAAAAAAAAAuAgAAZHJzL2Uyb0Rv&#10;Yy54bWxQSwECLQAUAAYACAAAACEAhVAYqd0AAAAHAQAADwAAAAAAAAAAAAAAAACBBAAAZHJzL2Rv&#10;d25yZXYueG1sUEsFBgAAAAAEAAQA8wAAAIsFAAAAAA==&#10;">
                <v:textbox style="mso-fit-shape-to-text:t">
                  <w:txbxContent>
                    <w:p w:rsidR="00043E50" w:rsidRDefault="000571A3">
                      <w:r w:rsidRPr="000571A3">
                        <w:rPr>
                          <w:b/>
                        </w:rPr>
                        <w:t>Omschrijving</w:t>
                      </w:r>
                      <w:r>
                        <w:t>: Illustratie van werken in een 19</w:t>
                      </w:r>
                      <w:r w:rsidRPr="000571A3">
                        <w:rPr>
                          <w:vertAlign w:val="superscript"/>
                        </w:rPr>
                        <w:t>e</w:t>
                      </w:r>
                      <w:r>
                        <w:t xml:space="preserve"> -eeuwse mijn in Europa.</w:t>
                      </w:r>
                    </w:p>
                  </w:txbxContent>
                </v:textbox>
                <w10:wrap type="square" anchorx="margin"/>
              </v:shape>
            </w:pict>
          </mc:Fallback>
        </mc:AlternateContent>
      </w:r>
      <w:r>
        <w:rPr>
          <w:noProof/>
        </w:rPr>
        <w:drawing>
          <wp:inline distT="0" distB="0" distL="0" distR="0" wp14:anchorId="7EA4F27C" wp14:editId="18F77D61">
            <wp:extent cx="3694422" cy="3011993"/>
            <wp:effectExtent l="0" t="0" r="1905" b="0"/>
            <wp:docPr id="4" name="Afbeelding 4" descr="coalmine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alminework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03020" cy="3019003"/>
                    </a:xfrm>
                    <a:prstGeom prst="rect">
                      <a:avLst/>
                    </a:prstGeom>
                    <a:noFill/>
                    <a:ln>
                      <a:noFill/>
                    </a:ln>
                  </pic:spPr>
                </pic:pic>
              </a:graphicData>
            </a:graphic>
          </wp:inline>
        </w:drawing>
      </w:r>
    </w:p>
    <w:p w:rsidR="003A41DB" w:rsidRPr="00BA0D7A" w:rsidRDefault="000571A3" w:rsidP="000571A3">
      <w:pPr>
        <w:jc w:val="center"/>
        <w:rPr>
          <w:b/>
        </w:rPr>
      </w:pPr>
      <w:r w:rsidRPr="00BA0D7A">
        <w:rPr>
          <w:b/>
        </w:rPr>
        <w:lastRenderedPageBreak/>
        <w:t xml:space="preserve">Bron 3: </w:t>
      </w:r>
      <w:r w:rsidRPr="00BA0D7A">
        <w:t>De kolenmijn</w:t>
      </w:r>
    </w:p>
    <w:p w:rsidR="000571A3" w:rsidRDefault="000571A3" w:rsidP="000571A3">
      <w:pPr>
        <w:pBdr>
          <w:top w:val="single" w:sz="4" w:space="1" w:color="auto"/>
          <w:left w:val="single" w:sz="4" w:space="4" w:color="auto"/>
          <w:bottom w:val="single" w:sz="4" w:space="1" w:color="auto"/>
          <w:right w:val="single" w:sz="4" w:space="4" w:color="auto"/>
        </w:pBdr>
      </w:pPr>
      <w:r>
        <w:t>Een kolenmijn had een hoofdschacht. Aan deze schacht zijn verscheidene andere gangen verbonden en deze zijn precies 60 tot 120 cm hoog, precies genoeg voor één mijnkarretje. De mijnen waren soms wel 400 meter diep en de gewonnen kolen werden via mijnkarren vervoerd naar de liftschacht.</w:t>
      </w:r>
      <w:r w:rsidRPr="000571A3">
        <w:t xml:space="preserve"> </w:t>
      </w:r>
      <w:r w:rsidRPr="0001216E">
        <w:t>Dunne palen stutten plafonds en de muren</w:t>
      </w:r>
      <w:r>
        <w:t xml:space="preserve"> en d</w:t>
      </w:r>
      <w:r w:rsidRPr="0001216E">
        <w:t xml:space="preserve">ie </w:t>
      </w:r>
      <w:r>
        <w:t xml:space="preserve">moesten </w:t>
      </w:r>
      <w:r w:rsidRPr="0001216E">
        <w:t xml:space="preserve"> hond</w:t>
      </w:r>
      <w:r>
        <w:t xml:space="preserve">erden meters aarde tegenhouden. Echter kwamen ook instortingen vaak voor, omdat de palen door de druk van de aarde braken of omdat dat losraakten. </w:t>
      </w:r>
    </w:p>
    <w:p w:rsidR="000571A3" w:rsidRDefault="000571A3" w:rsidP="000571A3">
      <w:pPr>
        <w:ind w:left="360"/>
      </w:pPr>
      <w:r>
        <w:rPr>
          <w:noProof/>
        </w:rPr>
        <mc:AlternateContent>
          <mc:Choice Requires="wps">
            <w:drawing>
              <wp:anchor distT="45720" distB="45720" distL="114300" distR="114300" simplePos="0" relativeHeight="251663360" behindDoc="0" locked="0" layoutInCell="1" allowOverlap="1">
                <wp:simplePos x="0" y="0"/>
                <wp:positionH relativeFrom="margin">
                  <wp:align>right</wp:align>
                </wp:positionH>
                <wp:positionV relativeFrom="paragraph">
                  <wp:posOffset>502285</wp:posOffset>
                </wp:positionV>
                <wp:extent cx="1787525" cy="688340"/>
                <wp:effectExtent l="0" t="0" r="22225" b="16510"/>
                <wp:wrapSquare wrapText="bothSides"/>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7525" cy="688848"/>
                        </a:xfrm>
                        <a:prstGeom prst="rect">
                          <a:avLst/>
                        </a:prstGeom>
                        <a:solidFill>
                          <a:srgbClr val="FFFFFF"/>
                        </a:solidFill>
                        <a:ln w="9525">
                          <a:solidFill>
                            <a:srgbClr val="000000"/>
                          </a:solidFill>
                          <a:miter lim="800000"/>
                          <a:headEnd/>
                          <a:tailEnd/>
                        </a:ln>
                      </wps:spPr>
                      <wps:txbx>
                        <w:txbxContent>
                          <w:p w:rsidR="000571A3" w:rsidRDefault="000571A3">
                            <w:r w:rsidRPr="000571A3">
                              <w:rPr>
                                <w:b/>
                              </w:rPr>
                              <w:t>Omschrijving</w:t>
                            </w:r>
                            <w:r>
                              <w:t>: Gravure van een 19</w:t>
                            </w:r>
                            <w:r w:rsidRPr="000571A3">
                              <w:rPr>
                                <w:vertAlign w:val="superscript"/>
                              </w:rPr>
                              <w:t>e</w:t>
                            </w:r>
                            <w:r>
                              <w:t xml:space="preserve"> -eeuwse kolenmijn in Europa.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89.55pt;margin-top:39.55pt;width:140.75pt;height:54.2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S1nJAIAAEsEAAAOAAAAZHJzL2Uyb0RvYy54bWysVNtu2zAMfR+wfxD0vjgJkiY14hRdugwD&#10;um5Auw+gZTkWIomepMTuvn6UnGbZBXsY5gdBDKlD8hwyq5veaHaUziu0BZ+MxpxJK7BSdlfwL0/b&#10;N0vOfABbgUYrC/4sPb9Zv3616tpcTrFBXUnHCMT6vGsL3oTQ5lnmRSMN+BG20pKzRmcgkOl2WeWg&#10;I3Sjs+l4fJV16KrWoZDe0693g5OvE35dSxE+1bWXgemCU20hnS6dZTyz9QrynYO2UeJUBvxDFQaU&#10;paRnqDsIwA5O/QZllHDosQ4jgSbDulZCph6om8n4l24eG2hl6oXI8e2ZJv//YMXD8bNjqio4CWXB&#10;kERPcu/DEfZsGtnpWp9T0GNLYaF/iz2pnDr17T2KvWcWNw3Ynbx1DrtGQkXVTeLL7OLpgOMjSNl9&#10;xIrSwCFgAuprZyJ1RAYjdFLp+ayM7AMTMeViuZhP55wJ8l0tl8vZMqWA/OV163x4L9GweCm4I+UT&#10;OhzvfYjVQP4SEpN51KraKq2T4XblRjt2BJqSbfpO6D+Facu6gl/HOv4OMU7fnyCMCjTuWhni+xwE&#10;eaTtna3SMAZQerhTydqeeIzUDSSGvuyTYGd5SqyeiViHw3TTNtKlQfeNs44mu+D+6wGc5Ex/sCTO&#10;9WQ2i6uQjNl8MSXDXXrKSw9YQVAFD5wN101I6xMZsHhLItYq8RvVHio5lUwTm2g/bVdciUs7Rf34&#10;D1h/BwAA//8DAFBLAwQUAAYACAAAACEAKXWlf94AAAAHAQAADwAAAGRycy9kb3ducmV2LnhtbEyP&#10;wU7DMBBE70j8g7VIXBB1UmiThjgVQgLBDdoKrm6yTSLsdbDdNPw9ywmOoxnNvCnXkzViRB96RwrS&#10;WQICqXZNT62C3fbxOgcRoqZGG0eo4BsDrKvzs1IXjTvRG46b2AouoVBoBV2MQyFlqDu0OszcgMTe&#10;wXmrI0vfysbrE5dbI+dJspRW98QLnR7wocP6c3O0CvLb5/EjvNy8vtfLg1nFq2x8+vJKXV5M93cg&#10;Ik7xLwy/+IwOFTPt3ZGaIIwCPhIVZKsUBLvzPF2A2HMszxYgq1L+569+AAAA//8DAFBLAQItABQA&#10;BgAIAAAAIQC2gziS/gAAAOEBAAATAAAAAAAAAAAAAAAAAAAAAABbQ29udGVudF9UeXBlc10ueG1s&#10;UEsBAi0AFAAGAAgAAAAhADj9If/WAAAAlAEAAAsAAAAAAAAAAAAAAAAALwEAAF9yZWxzLy5yZWxz&#10;UEsBAi0AFAAGAAgAAAAhAEJdLWckAgAASwQAAA4AAAAAAAAAAAAAAAAALgIAAGRycy9lMm9Eb2Mu&#10;eG1sUEsBAi0AFAAGAAgAAAAhACl1pX/eAAAABwEAAA8AAAAAAAAAAAAAAAAAfgQAAGRycy9kb3du&#10;cmV2LnhtbFBLBQYAAAAABAAEAPMAAACJBQAAAAA=&#10;">
                <v:textbox>
                  <w:txbxContent>
                    <w:p w:rsidR="000571A3" w:rsidRDefault="000571A3">
                      <w:r w:rsidRPr="000571A3">
                        <w:rPr>
                          <w:b/>
                        </w:rPr>
                        <w:t>Omschrijving</w:t>
                      </w:r>
                      <w:r>
                        <w:t>: Gravure van een 19</w:t>
                      </w:r>
                      <w:r w:rsidRPr="000571A3">
                        <w:rPr>
                          <w:vertAlign w:val="superscript"/>
                        </w:rPr>
                        <w:t>e</w:t>
                      </w:r>
                      <w:r>
                        <w:t xml:space="preserve"> -eeuwse kolenmijn in Europa.</w:t>
                      </w:r>
                    </w:p>
                  </w:txbxContent>
                </v:textbox>
                <w10:wrap type="square" anchorx="margin"/>
              </v:shape>
            </w:pict>
          </mc:Fallback>
        </mc:AlternateContent>
      </w:r>
      <w:r>
        <w:rPr>
          <w:noProof/>
        </w:rPr>
        <w:drawing>
          <wp:inline distT="0" distB="0" distL="0" distR="0" wp14:anchorId="467971C9">
            <wp:extent cx="3467100" cy="5971217"/>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00723" cy="6029125"/>
                    </a:xfrm>
                    <a:prstGeom prst="rect">
                      <a:avLst/>
                    </a:prstGeom>
                    <a:noFill/>
                  </pic:spPr>
                </pic:pic>
              </a:graphicData>
            </a:graphic>
          </wp:inline>
        </w:drawing>
      </w:r>
      <w:r>
        <w:rPr>
          <w:noProof/>
        </w:rPr>
        <mc:AlternateContent>
          <mc:Choice Requires="wps">
            <w:drawing>
              <wp:inline distT="0" distB="0" distL="0" distR="0" wp14:anchorId="28DE0DCE" wp14:editId="46B02122">
                <wp:extent cx="306705" cy="306705"/>
                <wp:effectExtent l="0" t="0" r="0" b="0"/>
                <wp:docPr id="6" name="AutoShape 1" descr="Coal mines in the 19th Century - Mining of coal mines in the 19th century - Engraving i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18228B" id="AutoShape 1" o:spid="_x0000_s1026" alt="Coal mines in the 19th Century - Mining of coal mines in the 19th century - Engraving in"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0q4gIAABgGAAAOAAAAZHJzL2Uyb0RvYy54bWysVNtu2zAMfR+wfxD07vpS52KjTtHZ8TCg&#10;3Qp0+wBFlmNhtuRJSpxs2L+PkpM0afcwbPODIIn0IXl4xJvbXdeiLVOaS5Hh8CrAiAkqKy7WGf7y&#10;ufTmGGlDREVaKViG90zj28XbNzdDn7JINrKtmEIAInQ69BlujOlT39e0YR3RV7JnAoy1VB0xcFRr&#10;v1JkAPSu9aMgmPqDVFWvJGVaw20xGvHC4dc1o+ZTXWtmUJthyM24Vbl1ZVd/cUPStSJ9w+khDfIX&#10;WXSECwh6giqIIWij+CuojlMltazNFZWdL+uaU+ZqgGrC4EU1Tw3pmasFyNH9iSb9/2Dpx+2jQrzK&#10;8BQjQTpo0d3GSBcZhRhVTFOgK5ekRR0XTCMukGkYChPToJwJs1F75KEHLoB+JGtEf+9KT65LAXxv&#10;rTdwBvwPvU4hjaf+UVkGdX8v6VeNhMwbItbsTvfQRdAW5He8UkoODSMVEBFaCP8Cwx40oKHV8CAr&#10;qIhARa47u1p1NgbwjnZOBPuTCNjOIAqX18F0FkwwomA67G0Ekh5/7pU275nskN1kWEF2Dpxs77UZ&#10;XY8uNpaQJW9buCdpKy4uAHO8gdDwq7XZJJxsfiRBspwv57EXR9OlFwdF4d2VeexNy3A2Ka6LPC/C&#10;nzZuGKcNryombJijhMP4zyRyeEyj+E4i1rLllYWzKWm1XuWtQlsCT6h0n6McLM9u/mUaji+o5UVJ&#10;YRQH76LEK6fzmReX8cRLZsHcC8LkXTIN4iQuysuS7kFx/14SGjKcTKKJ69JZ0i9qC9z3ujaSdtzA&#10;kGp5l+H5yYmkVoFLUbnWGsLbcX9GhU3/mQpo97HRTq9WoqP6V7Lag1yVBDnBkIJxCptGqu8YDTCa&#10;Mqy/bYhiGLUfBEg+CePYzjJ3iCezCA7q3LI6txBBASrDBqNxm5tx/m16xdcNRAodMULah19zJ2H7&#10;hMasDo8Lxo+r5DAq7Xw7Pzuv54G++AUAAP//AwBQSwMEFAAGAAgAAAAhACYLKzzaAAAAAwEAAA8A&#10;AABkcnMvZG93bnJldi54bWxMj09Lw0AQxe+C32EZwYvYjX+QErMpUhCLCKWp9jzNjkkwO5tmt0n8&#10;9o560Ms8hje895tsMblWDdSHxrOBq1kCirj0tuHKwOv28XIOKkRki61nMvBJARb56UmGqfUjb2go&#10;YqUkhEOKBuoYu1TrUNbkMMx8Ryzeu+8dRln7StseRwl3rb5OkjvtsGFpqLGjZU3lR3F0BsZyPey2&#10;L096fbFbeT6sDsvi7dmY87Pp4R5UpCn+HcM3vqBDLkx7f2QbVGtAHok/U7zb+Q2o/a/qPNP/2fMv&#10;AAAA//8DAFBLAQItABQABgAIAAAAIQC2gziS/gAAAOEBAAATAAAAAAAAAAAAAAAAAAAAAABbQ29u&#10;dGVudF9UeXBlc10ueG1sUEsBAi0AFAAGAAgAAAAhADj9If/WAAAAlAEAAAsAAAAAAAAAAAAAAAAA&#10;LwEAAF9yZWxzLy5yZWxzUEsBAi0AFAAGAAgAAAAhAGZlXSriAgAAGAYAAA4AAAAAAAAAAAAAAAAA&#10;LgIAAGRycy9lMm9Eb2MueG1sUEsBAi0AFAAGAAgAAAAhACYLKzzaAAAAAwEAAA8AAAAAAAAAAAAA&#10;AAAAPAUAAGRycy9kb3ducmV2LnhtbFBLBQYAAAAABAAEAPMAAABDBgAAAAA=&#10;" filled="f" stroked="f">
                <o:lock v:ext="edit" aspectratio="t"/>
                <w10:anchorlock/>
              </v:rect>
            </w:pict>
          </mc:Fallback>
        </mc:AlternateContent>
      </w:r>
    </w:p>
    <w:p w:rsidR="000571A3" w:rsidRDefault="000571A3" w:rsidP="000571A3">
      <w:pPr>
        <w:ind w:left="360"/>
      </w:pPr>
    </w:p>
    <w:p w:rsidR="002E62F3" w:rsidRDefault="002E62F3" w:rsidP="000571A3">
      <w:pPr>
        <w:ind w:left="360"/>
      </w:pPr>
    </w:p>
    <w:p w:rsidR="002E62F3" w:rsidRDefault="002E62F3" w:rsidP="000571A3">
      <w:pPr>
        <w:ind w:left="360"/>
      </w:pPr>
    </w:p>
    <w:p w:rsidR="000571A3" w:rsidRPr="00BA0D7A" w:rsidRDefault="0005391E" w:rsidP="0005391E">
      <w:pPr>
        <w:ind w:left="360"/>
        <w:jc w:val="center"/>
        <w:rPr>
          <w:b/>
        </w:rPr>
      </w:pPr>
      <w:r w:rsidRPr="00BA0D7A">
        <w:rPr>
          <w:b/>
        </w:rPr>
        <w:lastRenderedPageBreak/>
        <w:t xml:space="preserve">Bron 4: </w:t>
      </w:r>
      <w:r w:rsidRPr="00BA0D7A">
        <w:t>De mijnwerker</w:t>
      </w:r>
    </w:p>
    <w:p w:rsidR="0005391E" w:rsidRDefault="0005391E" w:rsidP="0005391E">
      <w:pPr>
        <w:pBdr>
          <w:top w:val="single" w:sz="4" w:space="1" w:color="auto"/>
          <w:left w:val="single" w:sz="4" w:space="4" w:color="auto"/>
          <w:bottom w:val="single" w:sz="4" w:space="1" w:color="auto"/>
          <w:right w:val="single" w:sz="4" w:space="4" w:color="auto"/>
        </w:pBdr>
        <w:ind w:left="360"/>
      </w:pPr>
      <w:r>
        <w:t xml:space="preserve">De arbeiders werkten 60 uur per week, twaalf uur per dag.  De verwachtte levensduur van een mijnwerker was 30 jaar en ze verdiende 31 pence per dag (één kilo brood kostte destijds 3 tot 5 pence). Ook moesten zij zelf hun materiaal kopen zoals kaarsen, helmen en werkkleren. Op de zaterdag en zondag waren ze vrij. </w:t>
      </w:r>
    </w:p>
    <w:p w:rsidR="0005391E" w:rsidRDefault="0005391E" w:rsidP="000571A3">
      <w:pPr>
        <w:ind w:left="360"/>
      </w:pPr>
      <w:r>
        <w:rPr>
          <w:noProof/>
        </w:rPr>
        <w:drawing>
          <wp:inline distT="0" distB="0" distL="0" distR="0" wp14:anchorId="0387AC84" wp14:editId="324D88C9">
            <wp:extent cx="5760720" cy="3237511"/>
            <wp:effectExtent l="0" t="0" r="0" b="1270"/>
            <wp:docPr id="9" name="Afbeelding 9" descr="miners standing with coal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ers standing with coal ca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37511"/>
                    </a:xfrm>
                    <a:prstGeom prst="rect">
                      <a:avLst/>
                    </a:prstGeom>
                    <a:noFill/>
                    <a:ln>
                      <a:noFill/>
                    </a:ln>
                  </pic:spPr>
                </pic:pic>
              </a:graphicData>
            </a:graphic>
          </wp:inline>
        </w:drawing>
      </w:r>
    </w:p>
    <w:p w:rsidR="00C56E27" w:rsidRDefault="00C56E27" w:rsidP="00C56E27">
      <w:pPr>
        <w:pBdr>
          <w:top w:val="single" w:sz="4" w:space="1" w:color="auto"/>
          <w:left w:val="single" w:sz="4" w:space="4" w:color="auto"/>
          <w:bottom w:val="single" w:sz="4" w:space="1" w:color="auto"/>
          <w:right w:val="single" w:sz="4" w:space="4" w:color="auto"/>
        </w:pBdr>
        <w:ind w:left="360"/>
      </w:pPr>
      <w:r w:rsidRPr="0005391E">
        <w:rPr>
          <w:b/>
        </w:rPr>
        <w:t>Omschrijving</w:t>
      </w:r>
      <w:r>
        <w:t>: Foto uit van mijnwerkers uit de 20</w:t>
      </w:r>
      <w:r w:rsidRPr="0005391E">
        <w:rPr>
          <w:vertAlign w:val="superscript"/>
        </w:rPr>
        <w:t>e</w:t>
      </w:r>
      <w:r>
        <w:t xml:space="preserve"> -eeuw. </w:t>
      </w:r>
    </w:p>
    <w:p w:rsidR="000571A3" w:rsidRDefault="000571A3" w:rsidP="000571A3">
      <w:pPr>
        <w:ind w:left="360"/>
      </w:pPr>
    </w:p>
    <w:p w:rsidR="00C56E27" w:rsidRPr="00BA0D7A" w:rsidRDefault="00C56E27" w:rsidP="00C56E27">
      <w:pPr>
        <w:ind w:left="360"/>
        <w:jc w:val="center"/>
      </w:pPr>
      <w:r w:rsidRPr="00BA0D7A">
        <w:rPr>
          <w:b/>
        </w:rPr>
        <w:t>Bron 5</w:t>
      </w:r>
      <w:r w:rsidRPr="00BA0D7A">
        <w:t>: Vrouwenwerk</w:t>
      </w:r>
    </w:p>
    <w:p w:rsidR="00C56E27" w:rsidRDefault="00626FFD" w:rsidP="00C56E27">
      <w:pPr>
        <w:pBdr>
          <w:top w:val="single" w:sz="4" w:space="1" w:color="auto"/>
          <w:left w:val="single" w:sz="4" w:space="4" w:color="auto"/>
          <w:bottom w:val="single" w:sz="4" w:space="1" w:color="auto"/>
          <w:right w:val="single" w:sz="4" w:space="4" w:color="auto"/>
        </w:pBdr>
      </w:pPr>
      <w:r>
        <w:t xml:space="preserve">Vrouwen </w:t>
      </w:r>
      <w:r w:rsidR="00C56E27">
        <w:t xml:space="preserve">(en ook </w:t>
      </w:r>
      <w:r>
        <w:t>kinderen</w:t>
      </w:r>
      <w:r w:rsidR="00C56E27">
        <w:t>)</w:t>
      </w:r>
      <w:r>
        <w:t xml:space="preserve"> trokken </w:t>
      </w:r>
      <w:r w:rsidR="00C56E27">
        <w:t xml:space="preserve">de mijnkarren. </w:t>
      </w:r>
      <w:r w:rsidR="00C56E27" w:rsidRPr="00C56E27">
        <w:t>Betty Harris schreef in 1842 hierover:</w:t>
      </w:r>
      <w:r w:rsidR="00C56E27">
        <w:t xml:space="preserve"> ‘</w:t>
      </w:r>
      <w:r w:rsidR="00C56E27" w:rsidRPr="00C56E27">
        <w:rPr>
          <w:i/>
        </w:rPr>
        <w:t>Ik heb een riem om mijn middel en een ketting tussen mijn benen door. De gang is heel steil, dus we moeten ons vasthouden aan een touw. Als er geen touw is, trekken we ons op aan wat er maar voorhanden is</w:t>
      </w:r>
      <w:r w:rsidR="00C56E27">
        <w:t xml:space="preserve">’. </w:t>
      </w:r>
    </w:p>
    <w:p w:rsidR="00C56E27" w:rsidRDefault="00C56E27" w:rsidP="00C56E27">
      <w:pPr>
        <w:pBdr>
          <w:top w:val="single" w:sz="4" w:space="1" w:color="auto"/>
          <w:left w:val="single" w:sz="4" w:space="4" w:color="auto"/>
          <w:bottom w:val="single" w:sz="4" w:space="1" w:color="auto"/>
          <w:right w:val="single" w:sz="4" w:space="4" w:color="auto"/>
        </w:pBdr>
      </w:pPr>
      <w:r>
        <w:t xml:space="preserve">Ook was Isabel Wilson een voormalig mijnwerkster en ook zij schreef haar ervaringen op: ‘ </w:t>
      </w:r>
      <w:r w:rsidRPr="00C56E27">
        <w:rPr>
          <w:i/>
        </w:rPr>
        <w:t>Toen ik de mijn van Sir John werkte, sjouwde ik kolen. Daardoor heb ik vijf keer een miskraam gehad, en telkens was ik daarna heel erg ziek. Het duwen van de karretjes was minder vermoeid; mijn jongste is op een zaterdagochtend geboren, en de vrijdag erna was ik alweer aan het werk</w:t>
      </w:r>
      <w:r>
        <w:t xml:space="preserve">’. </w:t>
      </w:r>
    </w:p>
    <w:p w:rsidR="00C56E27" w:rsidRDefault="00C56E27">
      <w:pPr>
        <w:rPr>
          <w:lang w:val="en-GB"/>
        </w:rPr>
      </w:pPr>
      <w:r w:rsidRPr="00C56E27">
        <w:rPr>
          <w:noProof/>
          <w:lang w:val="en-GB"/>
        </w:rPr>
        <mc:AlternateContent>
          <mc:Choice Requires="wps">
            <w:drawing>
              <wp:anchor distT="45720" distB="45720" distL="114300" distR="114300" simplePos="0" relativeHeight="251665408" behindDoc="0" locked="0" layoutInCell="1" allowOverlap="1">
                <wp:simplePos x="0" y="0"/>
                <wp:positionH relativeFrom="column">
                  <wp:posOffset>3065870</wp:posOffset>
                </wp:positionH>
                <wp:positionV relativeFrom="paragraph">
                  <wp:posOffset>35568</wp:posOffset>
                </wp:positionV>
                <wp:extent cx="2360930" cy="1404620"/>
                <wp:effectExtent l="0" t="0" r="22860" b="114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C56E27" w:rsidRDefault="006A065A">
                            <w:r w:rsidRPr="006A065A">
                              <w:rPr>
                                <w:b/>
                              </w:rPr>
                              <w:t>Omschrijving</w:t>
                            </w:r>
                            <w:r>
                              <w:t>: Illustratie</w:t>
                            </w:r>
                            <w:r w:rsidR="00C56E27">
                              <w:t xml:space="preserve"> uit de 19</w:t>
                            </w:r>
                            <w:r w:rsidR="00C56E27" w:rsidRPr="00C56E27">
                              <w:rPr>
                                <w:vertAlign w:val="superscript"/>
                              </w:rPr>
                              <w:t>e</w:t>
                            </w:r>
                            <w:r w:rsidR="00C56E27">
                              <w:t xml:space="preserve"> eeuw van een vrouw die een kolenkar trekt.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241.4pt;margin-top:2.8pt;width:185.9pt;height:110.6pt;z-index:2516654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AbOKQIAAE0EAAAOAAAAZHJzL2Uyb0RvYy54bWysVNuO2yAQfa/Uf0C8N77k0o0VZ7XNNlWl&#10;7UXa7QeMMY5RMFAgsbdf3wEnabRtX6r6ATHMcJg5Z8ar26GT5MitE1qVNJuklHDFdC3UrqTfnrZv&#10;bihxHlQNUite0mfu6O369atVbwqe61bLmluCIMoVvSlp670pksSxlnfgJtpwhc5G2w48mnaX1BZ6&#10;RO9kkqfpIum1rY3VjDuHp/ejk64jftNw5r80jeOeyJJibj6uNq5VWJP1CoqdBdMKdkoD/iGLDoTC&#10;Ry9Q9+CBHKz4DaoTzGqnGz9hukt00wjGYw1YTZa+qOaxBcNjLUiOMxea3P+DZZ+PXy0RNWqXUaKg&#10;Q42e+N75I+xJHujpjSsw6tFgnB/e6QFDY6nOPGi2d0TpTQtqx++s1X3Locb0snAzubo64rgAUvWf&#10;dI3PwMHrCDQ0tgvcIRsE0VGm54s0fPCE4WE+XaTLKboY+rJZOlvkUbwEivN1Y53/wHVHwqakFrWP&#10;8HB8cD6kA8U5JLzmtBT1VkgZDburNtKSI2CfbOMXK3gRJhXpS7qc5/ORgb9CpPH7E0QnPDa8FF1J&#10;by5BUATe3qs6tqMHIcc9pizVicjA3ciiH6ohSjY961Pp+hmZtXrsb5xH3LTa/qCkx94uqft+AMsp&#10;kR8VqrPMZrMwDNGYzd8ilcRee6prDyiGUCX1lIzbjY8DFHkzd6jiVkR+g9xjJqeUsWcj7af5CkNx&#10;bceoX3+B9U8AAAD//wMAUEsDBBQABgAIAAAAIQBCvFtr3QAAAAkBAAAPAAAAZHJzL2Rvd25yZXYu&#10;eG1sTI/BTsMwEETvSPyDtUjcqEOURlGIU1URXCu1ReK6jU0SsNchdtLw9ywnuO1oRjNvq93qrFjM&#10;FAZPCh43CQhDrdcDdQpezy8PBYgQkTRaT0bBtwmwq29vKiy1v9LRLKfYCS6hUKKCPsaxlDK0vXEY&#10;Nn40xN67nxxGllMn9YRXLndWpkmSS4cD8UKPo2l6036eZqdgPjf75dikH2/LQWeH/Bkd2i+l7u/W&#10;/ROIaNb4F4ZffEaHmpkufiYdhFWQFSmjRwXbHAT7xTbj46IgTfMCZF3J/x/UPwAAAP//AwBQSwEC&#10;LQAUAAYACAAAACEAtoM4kv4AAADhAQAAEwAAAAAAAAAAAAAAAAAAAAAAW0NvbnRlbnRfVHlwZXNd&#10;LnhtbFBLAQItABQABgAIAAAAIQA4/SH/1gAAAJQBAAALAAAAAAAAAAAAAAAAAC8BAABfcmVscy8u&#10;cmVsc1BLAQItABQABgAIAAAAIQAbWAbOKQIAAE0EAAAOAAAAAAAAAAAAAAAAAC4CAABkcnMvZTJv&#10;RG9jLnhtbFBLAQItABQABgAIAAAAIQBCvFtr3QAAAAkBAAAPAAAAAAAAAAAAAAAAAIMEAABkcnMv&#10;ZG93bnJldi54bWxQSwUGAAAAAAQABADzAAAAjQUAAAAA&#10;">
                <v:textbox style="mso-fit-shape-to-text:t">
                  <w:txbxContent>
                    <w:p w:rsidR="00C56E27" w:rsidRDefault="006A065A">
                      <w:r w:rsidRPr="006A065A">
                        <w:rPr>
                          <w:b/>
                        </w:rPr>
                        <w:t>Omschrijving</w:t>
                      </w:r>
                      <w:r>
                        <w:t>: Illustratie</w:t>
                      </w:r>
                      <w:r w:rsidR="00C56E27">
                        <w:t xml:space="preserve"> uit de 19</w:t>
                      </w:r>
                      <w:r w:rsidR="00C56E27" w:rsidRPr="00C56E27">
                        <w:rPr>
                          <w:vertAlign w:val="superscript"/>
                        </w:rPr>
                        <w:t>e</w:t>
                      </w:r>
                      <w:r w:rsidR="00C56E27">
                        <w:t xml:space="preserve"> eeuw van een vrouw die een kolenkar trekt. </w:t>
                      </w:r>
                    </w:p>
                  </w:txbxContent>
                </v:textbox>
                <w10:wrap type="square"/>
              </v:shape>
            </w:pict>
          </mc:Fallback>
        </mc:AlternateContent>
      </w:r>
      <w:r>
        <w:rPr>
          <w:noProof/>
        </w:rPr>
        <w:drawing>
          <wp:inline distT="0" distB="0" distL="0" distR="0" wp14:anchorId="064C9B22" wp14:editId="3B04E43B">
            <wp:extent cx="2687955" cy="1632585"/>
            <wp:effectExtent l="0" t="0" r="0" b="5715"/>
            <wp:docPr id="10" name="Afbeelding 10" descr="Testimony Gathered by Ashley's Mine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stimony Gathered by Ashley's Mines Commissio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7955" cy="1632585"/>
                    </a:xfrm>
                    <a:prstGeom prst="rect">
                      <a:avLst/>
                    </a:prstGeom>
                    <a:noFill/>
                    <a:ln>
                      <a:noFill/>
                    </a:ln>
                  </pic:spPr>
                </pic:pic>
              </a:graphicData>
            </a:graphic>
          </wp:inline>
        </w:drawing>
      </w:r>
      <w:r>
        <w:rPr>
          <w:lang w:val="en-GB"/>
        </w:rPr>
        <w:br w:type="page"/>
      </w:r>
    </w:p>
    <w:p w:rsidR="00ED3882" w:rsidRPr="00BA0D7A" w:rsidRDefault="00ED3882" w:rsidP="00ED3882">
      <w:pPr>
        <w:jc w:val="center"/>
      </w:pPr>
      <w:r w:rsidRPr="00BA0D7A">
        <w:rPr>
          <w:b/>
        </w:rPr>
        <w:lastRenderedPageBreak/>
        <w:t>Bron 6:</w:t>
      </w:r>
      <w:r w:rsidRPr="00BA0D7A">
        <w:t xml:space="preserve"> De stoommachine</w:t>
      </w:r>
    </w:p>
    <w:p w:rsidR="00ED3882" w:rsidRDefault="00ED3882" w:rsidP="00ED3882">
      <w:pPr>
        <w:pBdr>
          <w:top w:val="single" w:sz="4" w:space="1" w:color="auto"/>
          <w:left w:val="single" w:sz="4" w:space="4" w:color="auto"/>
          <w:bottom w:val="single" w:sz="4" w:space="1" w:color="auto"/>
          <w:right w:val="single" w:sz="4" w:space="4" w:color="auto"/>
        </w:pBdr>
      </w:pPr>
      <w:r>
        <w:t xml:space="preserve">De mijnen stonden regelmatig onder water en deze moesten worden leeggepompt. In 1712 had Thomas </w:t>
      </w:r>
      <w:proofErr w:type="spellStart"/>
      <w:r>
        <w:t>Newcomen</w:t>
      </w:r>
      <w:proofErr w:type="spellEnd"/>
      <w:r>
        <w:t xml:space="preserve"> een stoommachine ontwikkeld die de mijn kon leegpompen. Helaas stookte dit apparaat bijna alle gewonnen kolen op. In 1769 verbeterde James Watt de machine van </w:t>
      </w:r>
      <w:proofErr w:type="spellStart"/>
      <w:r>
        <w:t>Newcomen</w:t>
      </w:r>
      <w:proofErr w:type="spellEnd"/>
      <w:r>
        <w:t xml:space="preserve">, waarna die vier keer veel energie uit dezelfde hoeveelheid kolen kon halen. Door deze uitvinding groeide de productie van 4.7 miljoen ton per jaar naar 50 miljoen ton in 1850. </w:t>
      </w:r>
    </w:p>
    <w:p w:rsidR="00ED3882" w:rsidRDefault="00ED3882" w:rsidP="00ED3882">
      <w:pPr>
        <w:pStyle w:val="Normaalweb"/>
      </w:pPr>
      <w:r>
        <w:rPr>
          <w:noProof/>
        </w:rPr>
        <mc:AlternateContent>
          <mc:Choice Requires="wps">
            <w:drawing>
              <wp:anchor distT="45720" distB="45720" distL="114300" distR="114300" simplePos="0" relativeHeight="251667456" behindDoc="0" locked="0" layoutInCell="1" allowOverlap="1">
                <wp:simplePos x="0" y="0"/>
                <wp:positionH relativeFrom="column">
                  <wp:posOffset>3751580</wp:posOffset>
                </wp:positionH>
                <wp:positionV relativeFrom="paragraph">
                  <wp:posOffset>337820</wp:posOffset>
                </wp:positionV>
                <wp:extent cx="1428750" cy="883285"/>
                <wp:effectExtent l="0" t="0" r="19050" b="12065"/>
                <wp:wrapSquare wrapText="bothSides"/>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883285"/>
                        </a:xfrm>
                        <a:prstGeom prst="rect">
                          <a:avLst/>
                        </a:prstGeom>
                        <a:solidFill>
                          <a:srgbClr val="FFFFFF"/>
                        </a:solidFill>
                        <a:ln w="9525">
                          <a:solidFill>
                            <a:srgbClr val="000000"/>
                          </a:solidFill>
                          <a:miter lim="800000"/>
                          <a:headEnd/>
                          <a:tailEnd/>
                        </a:ln>
                      </wps:spPr>
                      <wps:txbx>
                        <w:txbxContent>
                          <w:p w:rsidR="00ED3882" w:rsidRDefault="00ED3882" w:rsidP="00ED3882">
                            <w:r>
                              <w:rPr>
                                <w:b/>
                              </w:rPr>
                              <w:t>O</w:t>
                            </w:r>
                            <w:r w:rsidRPr="00ED3882">
                              <w:rPr>
                                <w:b/>
                              </w:rPr>
                              <w:t>mschrijving</w:t>
                            </w:r>
                            <w:r>
                              <w:t>: Illustratie van de Stoommachine van James Watt</w:t>
                            </w:r>
                          </w:p>
                          <w:p w:rsidR="00ED3882" w:rsidRDefault="00ED38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95.4pt;margin-top:26.6pt;width:112.5pt;height:69.5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cepJgIAAEwEAAAOAAAAZHJzL2Uyb0RvYy54bWysVNtu2zAMfR+wfxD0vjjx4jU14hRdugwD&#10;ugvQ7gNoWY6FyKInKbGzrx8lp2l2exmmB4E0qUPykPTyZmg1O0jrFJqCzyZTzqQRWCmzLfjXx82r&#10;BWfOg6lAo5EFP0rHb1YvXyz7LpcpNqgraRmBGJf3XcEb77s8SZxoZAtugp00ZKzRtuBJtdukstAT&#10;equTdDp9k/Roq86ikM7R17vRyFcRv66l8J/r2knPdMEpNx9vG+8y3MlqCfnWQtcocUoD/iGLFpSh&#10;oGeoO/DA9lb9BtUqYdFh7ScC2wTrWgkZa6BqZtNfqnlooJOxFiLHdWea3P+DFZ8OXyxTFfUu48xA&#10;Sz16lDvnD7BjaaCn71xOXg8d+fnhLQ7kGkt13T2KnWMG1w2Yrby1FvtGQkXpzcLL5OLpiOMCSNl/&#10;xIrCwN5jBBpq2wbuiA1G6NSm47k1cvBMhJDzdHGVkUmQbbF4nS6yGALyp9eddf69xJYFoeCWWh/R&#10;4XDvfMgG8ieXEMyhVtVGaR0Vuy3X2rID0Jhs4jmh/+SmDesLfp2l2UjAXyGm8fwJolWe5l2rlqo4&#10;O0EeaHtnqjiNHpQeZUpZmxOPgbqRRD+UQ+zYPAQIHJdYHYlYi+N40zqS0KD9zllPo11w920PVnKm&#10;PxhqzvVsPg+7EJV5dpWSYi8t5aUFjCCognvORnHt4/4E3gzeUhNrFfl9zuSUMo1spP20XmEnLvXo&#10;9fwTWP0AAAD//wMAUEsDBBQABgAIAAAAIQBKOXNG3wAAAAoBAAAPAAAAZHJzL2Rvd25yZXYueG1s&#10;TI9NT8MwDIbvSPyHyEhcEEvXstGWphNCAsENBoJr1nhtReOUJOvKv8ec4OaPR68fV5vZDmJCH3pH&#10;CpaLBARS40xPrYK31/vLHESImoweHKGCbwywqU9PKl0ad6QXnLaxFRxCodQKuhjHUsrQdGh1WLgR&#10;iXd7562O3PpWGq+PHG4HmSbJWlrdE1/o9Ih3HTaf24NVkF89Th/hKXt+b9b7oYgX19PDl1fq/Gy+&#10;vQERcY5/MPzqszrU7LRzBzJBDApWRcLqkYssBcFAvlzxYMdkkWYg60r+f6H+AQAA//8DAFBLAQIt&#10;ABQABgAIAAAAIQC2gziS/gAAAOEBAAATAAAAAAAAAAAAAAAAAAAAAABbQ29udGVudF9UeXBlc10u&#10;eG1sUEsBAi0AFAAGAAgAAAAhADj9If/WAAAAlAEAAAsAAAAAAAAAAAAAAAAALwEAAF9yZWxzLy5y&#10;ZWxzUEsBAi0AFAAGAAgAAAAhAPLdx6kmAgAATAQAAA4AAAAAAAAAAAAAAAAALgIAAGRycy9lMm9E&#10;b2MueG1sUEsBAi0AFAAGAAgAAAAhAEo5c0bfAAAACgEAAA8AAAAAAAAAAAAAAAAAgAQAAGRycy9k&#10;b3ducmV2LnhtbFBLBQYAAAAABAAEAPMAAACMBQAAAAA=&#10;">
                <v:textbox>
                  <w:txbxContent>
                    <w:p w:rsidR="00ED3882" w:rsidRDefault="00ED3882" w:rsidP="00ED3882">
                      <w:r>
                        <w:rPr>
                          <w:b/>
                        </w:rPr>
                        <w:t>O</w:t>
                      </w:r>
                      <w:r w:rsidRPr="00ED3882">
                        <w:rPr>
                          <w:b/>
                        </w:rPr>
                        <w:t>mschrijving</w:t>
                      </w:r>
                      <w:r>
                        <w:t>: Illustratie van de Stoommachine van James Watt</w:t>
                      </w:r>
                    </w:p>
                    <w:p w:rsidR="00ED3882" w:rsidRDefault="00ED3882"/>
                  </w:txbxContent>
                </v:textbox>
                <w10:wrap type="square"/>
              </v:shape>
            </w:pict>
          </mc:Fallback>
        </mc:AlternateContent>
      </w:r>
      <w:r>
        <w:rPr>
          <w:noProof/>
        </w:rPr>
        <w:drawing>
          <wp:inline distT="0" distB="0" distL="0" distR="0" wp14:anchorId="0DB82159" wp14:editId="584623D9">
            <wp:extent cx="3590094" cy="2865684"/>
            <wp:effectExtent l="0" t="0" r="0" b="0"/>
            <wp:docPr id="14" name="Afbeelding 14" descr="C:\Users\krg\Downloads\images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g\Downloads\images (4).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5478" cy="2885946"/>
                    </a:xfrm>
                    <a:prstGeom prst="rect">
                      <a:avLst/>
                    </a:prstGeom>
                    <a:noFill/>
                    <a:ln>
                      <a:noFill/>
                    </a:ln>
                  </pic:spPr>
                </pic:pic>
              </a:graphicData>
            </a:graphic>
          </wp:inline>
        </w:drawing>
      </w:r>
    </w:p>
    <w:p w:rsidR="00DC6914" w:rsidRPr="00BA0D7A" w:rsidRDefault="00DC6914" w:rsidP="00DC6914">
      <w:pPr>
        <w:jc w:val="center"/>
      </w:pPr>
      <w:r w:rsidRPr="00BA0D7A">
        <w:rPr>
          <w:b/>
        </w:rPr>
        <w:t>Bron 7</w:t>
      </w:r>
      <w:r w:rsidRPr="00BA0D7A">
        <w:t>: Kooldioxide</w:t>
      </w:r>
    </w:p>
    <w:p w:rsidR="00DC6914" w:rsidRDefault="00DC6914" w:rsidP="00DC6914">
      <w:pPr>
        <w:pBdr>
          <w:top w:val="single" w:sz="4" w:space="1" w:color="auto"/>
          <w:left w:val="single" w:sz="4" w:space="4" w:color="auto"/>
          <w:bottom w:val="single" w:sz="4" w:space="1" w:color="auto"/>
          <w:right w:val="single" w:sz="4" w:space="4" w:color="auto"/>
        </w:pBdr>
      </w:pPr>
      <w:r>
        <w:t xml:space="preserve">In de mijnen hing vaak kooldioxide. Het is </w:t>
      </w:r>
      <w:r w:rsidRPr="00BE4723">
        <w:t>een kleur- en g</w:t>
      </w:r>
      <w:r>
        <w:t>eurloos gas dat ontstaat als steenkool in contact komt met lucht. Het kon een volwassen man (zonder waarschuwing) de das om doen. Uit een ooggetuigenverslag bleek bijvoorbeeld het volgende: ‘</w:t>
      </w:r>
      <w:r w:rsidRPr="00DC6914">
        <w:rPr>
          <w:i/>
        </w:rPr>
        <w:t>Er gingen negen mijnwerkers nietsvermoedend een mijngang in en vervolgens vielen ze dood neer, alsof ze waren neergeschoten’</w:t>
      </w:r>
      <w:r>
        <w:t xml:space="preserve">.  De mijnwerkers gebruikten kanaries (zij hebben een zeer gevoelig ademhalingstoestel die al bij een klein beetje gas dood neervallen) en gaslampen. De gaslampen werden blauw als er gas in de lucht was. </w:t>
      </w:r>
    </w:p>
    <w:p w:rsidR="00DC6914" w:rsidRDefault="00DC6914" w:rsidP="00DC6914">
      <w:r>
        <w:rPr>
          <w:noProof/>
        </w:rPr>
        <mc:AlternateContent>
          <mc:Choice Requires="wps">
            <w:drawing>
              <wp:anchor distT="45720" distB="45720" distL="114300" distR="114300" simplePos="0" relativeHeight="251669504" behindDoc="0" locked="0" layoutInCell="1" allowOverlap="1">
                <wp:simplePos x="0" y="0"/>
                <wp:positionH relativeFrom="column">
                  <wp:posOffset>3416121</wp:posOffset>
                </wp:positionH>
                <wp:positionV relativeFrom="paragraph">
                  <wp:posOffset>90826</wp:posOffset>
                </wp:positionV>
                <wp:extent cx="2360930" cy="1404620"/>
                <wp:effectExtent l="0" t="0" r="22860" b="11430"/>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DC6914" w:rsidRDefault="00DC6914">
                            <w:r w:rsidRPr="00DC6914">
                              <w:rPr>
                                <w:b/>
                              </w:rPr>
                              <w:t>Omschrijving</w:t>
                            </w:r>
                            <w:r>
                              <w:t xml:space="preserve">: Een foto uit 1928 van een mijnwerker met een kanarie in een kooitje, gebruikt om koolmonoxidegas mee op te sporen.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269pt;margin-top:7.15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jRKAIAAE0EAAAOAAAAZHJzL2Uyb0RvYy54bWysVNuO2jAQfa/Uf7D8XhJYoEtEWG3ZUlXa&#10;XqTdfsDEcYiFb7UNCf36jh2gaNu+VM2D5fGMj2fOmcnyrleSHLjzwuiSjkc5JVwzUwu9Lem3582b&#10;W0p8AF2DNJqX9Mg9vVu9frXsbMEnpjWy5o4giPZFZ0vahmCLLPOs5Qr8yFiu0dkYpyCg6bZZ7aBD&#10;dCWzSZ7Ps8642jrDuPd4+jA46SrhNw1n4UvTeB6ILCnmFtLq0lrFNVstodg6sK1gpzTgH7JQIDQ+&#10;eoF6gABk78RvUEowZ7xpwogZlZmmEYynGrCacf6imqcWLE+1IDneXmjy/w+WfT58dUTUqB0qpUGh&#10;Rs9858MBdmQS6emsLzDqyWJc6N+ZHkNTqd4+GrbzRJt1C3rL750zXcuhxvTG8WZ2dXXA8RGk6j6Z&#10;Gp+BfTAJqG+citwhGwTRUabjRRreB8LwcHIzzxc36GLoG0/z6XySxMugOF+3zocP3CgSNyV1qH2C&#10;h8OjDzEdKM4h8TVvpKg3QspkuG21lo4cAPtkk75UwYswqUlX0sVsMhsY+CtEnr4/QSgRsOGlUCW9&#10;vQRBEXl7r+vUjgGEHPaYstQnIiN3A4uhr/ok2eysT2XqIzLrzNDfOI+4aY37QUmHvV1S/30PjlMi&#10;P2pUZzGeTuMwJGM6e4tUEnftqa49oBlClTRQMmzXIQ1Q4s3eo4obkfiNcg+ZnFLGnk20n+YrDsW1&#10;naJ+/QVWPwEAAP//AwBQSwMEFAAGAAgAAAAhAEb6O4neAAAACgEAAA8AAABkcnMvZG93bnJldi54&#10;bWxMj0FPg0AQhe8m/ofNmHizi1CalrI0DdFrk7YmXqfsCFR2F9mF4r93POlx8l7efF++m00nJhp8&#10;66yC50UEgmzldGtrBW/n16c1CB/QauycJQXf5GFX3N/lmGl3s0eaTqEWPGJ9hgqaEPpMSl81ZNAv&#10;XE+Wsw83GAx8DrXUA9543HQyjqKVNNha/tBgT2VD1edpNArGc7mfjmV8fZ8OenlYvaDB7kupx4d5&#10;vwURaA5/ZfjFZ3QomOniRqu96BSkyZpdAgfLBAQXNtGGXS4K4iRNQRa5/K9Q/AAAAP//AwBQSwEC&#10;LQAUAAYACAAAACEAtoM4kv4AAADhAQAAEwAAAAAAAAAAAAAAAAAAAAAAW0NvbnRlbnRfVHlwZXNd&#10;LnhtbFBLAQItABQABgAIAAAAIQA4/SH/1gAAAJQBAAALAAAAAAAAAAAAAAAAAC8BAABfcmVscy8u&#10;cmVsc1BLAQItABQABgAIAAAAIQCDcQjRKAIAAE0EAAAOAAAAAAAAAAAAAAAAAC4CAABkcnMvZTJv&#10;RG9jLnhtbFBLAQItABQABgAIAAAAIQBG+juJ3gAAAAoBAAAPAAAAAAAAAAAAAAAAAIIEAABkcnMv&#10;ZG93bnJldi54bWxQSwUGAAAAAAQABADzAAAAjQUAAAAA&#10;">
                <v:textbox style="mso-fit-shape-to-text:t">
                  <w:txbxContent>
                    <w:p w:rsidR="00DC6914" w:rsidRDefault="00DC6914">
                      <w:r w:rsidRPr="00DC6914">
                        <w:rPr>
                          <w:b/>
                        </w:rPr>
                        <w:t>Omschrijving</w:t>
                      </w:r>
                      <w:r>
                        <w:t xml:space="preserve">: Een foto uit 1928 van een mijnwerker met een kanarie in een kooitje, gebruikt om koolmonoxidegas mee op te sporen.  </w:t>
                      </w:r>
                    </w:p>
                  </w:txbxContent>
                </v:textbox>
                <w10:wrap type="square"/>
              </v:shape>
            </w:pict>
          </mc:Fallback>
        </mc:AlternateContent>
      </w:r>
      <w:r>
        <w:rPr>
          <w:noProof/>
        </w:rPr>
        <w:drawing>
          <wp:inline distT="0" distB="0" distL="0" distR="0" wp14:anchorId="2F11CB34">
            <wp:extent cx="3121704" cy="2252247"/>
            <wp:effectExtent l="0" t="0" r="254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34298" cy="2261333"/>
                    </a:xfrm>
                    <a:prstGeom prst="rect">
                      <a:avLst/>
                    </a:prstGeom>
                    <a:noFill/>
                  </pic:spPr>
                </pic:pic>
              </a:graphicData>
            </a:graphic>
          </wp:inline>
        </w:drawing>
      </w:r>
      <w:r>
        <w:t xml:space="preserve"> </w:t>
      </w:r>
    </w:p>
    <w:p w:rsidR="00DC6914" w:rsidRDefault="00DC6914" w:rsidP="00DC6914">
      <w:pPr>
        <w:pStyle w:val="Lijstalinea"/>
      </w:pPr>
      <w:r>
        <w:rPr>
          <w:noProof/>
        </w:rPr>
        <mc:AlternateContent>
          <mc:Choice Requires="wps">
            <w:drawing>
              <wp:inline distT="0" distB="0" distL="0" distR="0" wp14:anchorId="6B4E5FEA" wp14:editId="558CDBEA">
                <wp:extent cx="306705" cy="306705"/>
                <wp:effectExtent l="0" t="0" r="0" b="0"/>
                <wp:docPr id="16" name="AutoShape 1" descr="Een mijnwerker met een kanarie in een kooitje, gebruikt om koolmonoxidegas mee op te sporen, 19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2BE07D" id="AutoShape 1" o:spid="_x0000_s1026" alt="Een mijnwerker met een kanarie in een kooitje, gebruikt om koolmonoxidegas mee op te sporen, 1928"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j+AIAACIGAAAOAAAAZHJzL2Uyb0RvYy54bWysVNtu2zAMfR+wfxD0XNd26lxs1CnaXIYB&#10;3Vag2wcotmyrsUVPUuJ0w/59lJykSfsybPODIZHSIQ95xOubXVOTLVdagExpeBlQwmUGuZBlSr99&#10;XXoTSrRhMmc1SJ7SZ67pzfT9u+uuTfgAKqhzrgiCSJ10bUorY9rE93VW8YbpS2i5RGcBqmEGt6r0&#10;c8U6RG9qfxAEI78DlbcKMq41Wue9k04dflHwzHwpCs0NqVOKuRn3V+6/sn9/es2SUrG2Etk+DfYX&#10;WTRMSAx6hJozw8hGiTdQjcgUaCjMZQaND0UhMu44IJsweMXmsWItd1ywOLo9lkn/P9js8/ZBEZFj&#10;70aUSNZgj243BlxoElKSc51hvRZckkY8yY6rNTaswYpyNK2ZZEpwImS/BRDmiV+Qkq/URqwNgYas&#10;AeoGJOxEzkum8S4n0BLDiW5BcXlBwngwsZ3oWp1gQo/tg7K11O09ZGtNJMwqJkt+q1vsJ2aKiR5M&#10;SkFXcZZjSUIL4Z9h2I1GNLLqPkGO1BhSc33aFaqxMbADZOfk8HyUA98ZkqHxKhiNgyElGbr2axuB&#10;JYfLrdLmA0eKdpFShdk5cLa916Y/ejhiY0lYirpGO0tqeWZAzN6CofGq9dkknIB+xkG8mCwmkRcN&#10;RgsvCuZz73Y5i7zRMhwP51fz2Wwe/rJxwyipRJ5zacMcxBxGfyaW/bPqZXiUs4Za5BbOpqRVuZrV&#10;imwZPqal+1zJ0fNyzD9Pw9ULubyiFA6i4G4Qe8vRZOxFy2joxeNg4gVhfBePgiiO5stzSvdC8n+n&#10;RLqUxsPB0HXpJOlX3AL3veXGkkYYVH8tmpROjodYYhW4kLlrrWGi7tcnpbDpv5QC231otNOrlWiv&#10;/hXkzyhXBSgnHFc4WHFRgfpBSYdDKqX6+4YpTkn9UaLk4zCK7FRzm2g4HuBGnXpWpx4mM4RKqaGk&#10;X85MPwk3rRJlhZFCVxgJdgIUwknYPqE+q/3jwkHkmOyHpp10p3t36mW0T38DAAD//wMAUEsDBBQA&#10;BgAIAAAAIQAmCys82gAAAAMBAAAPAAAAZHJzL2Rvd25yZXYueG1sTI9PS8NAEMXvgt9hGcGL2I1/&#10;kBKzKVIQiwilqfY8zY5JMDubZrdJ/PaOetDLPIY3vPebbDG5Vg3Uh8azgatZAoq49LbhysDr9vFy&#10;DipEZIutZzLwSQEW+elJhqn1I29oKGKlJIRDigbqGLtU61DW5DDMfEcs3rvvHUZZ+0rbHkcJd62+&#10;TpI77bBhaaixo2VN5UdxdAbGcj3sti9Pen2xW3k+rA7L4u3ZmPOz6eEeVKQp/h3DN76gQy5Me39k&#10;G1RrQB6JP1O82/kNqP2v6jzT/9nzLwAAAP//AwBQSwECLQAUAAYACAAAACEAtoM4kv4AAADhAQAA&#10;EwAAAAAAAAAAAAAAAAAAAAAAW0NvbnRlbnRfVHlwZXNdLnhtbFBLAQItABQABgAIAAAAIQA4/SH/&#10;1gAAAJQBAAALAAAAAAAAAAAAAAAAAC8BAABfcmVscy8ucmVsc1BLAQItABQABgAIAAAAIQD1L/vj&#10;+AIAACIGAAAOAAAAAAAAAAAAAAAAAC4CAABkcnMvZTJvRG9jLnhtbFBLAQItABQABgAIAAAAIQAm&#10;Cys82gAAAAMBAAAPAAAAAAAAAAAAAAAAAFIFAABkcnMvZG93bnJldi54bWxQSwUGAAAAAAQABADz&#10;AAAAWQYAAAAA&#10;" filled="f" stroked="f">
                <o:lock v:ext="edit" aspectratio="t"/>
                <w10:anchorlock/>
              </v:rect>
            </w:pict>
          </mc:Fallback>
        </mc:AlternateContent>
      </w:r>
    </w:p>
    <w:p w:rsidR="00DC6914" w:rsidRDefault="00DC6914" w:rsidP="00DC6914">
      <w:pPr>
        <w:pStyle w:val="Lijstalinea"/>
      </w:pPr>
    </w:p>
    <w:p w:rsidR="00DC6914" w:rsidRPr="00BA0D7A" w:rsidRDefault="00CD32B2" w:rsidP="00CD32B2">
      <w:pPr>
        <w:pStyle w:val="Lijstalinea"/>
        <w:jc w:val="center"/>
      </w:pPr>
      <w:r w:rsidRPr="00BA0D7A">
        <w:rPr>
          <w:b/>
        </w:rPr>
        <w:t>Bron 8</w:t>
      </w:r>
      <w:r w:rsidRPr="00BA0D7A">
        <w:t>: Wateroverlast</w:t>
      </w:r>
    </w:p>
    <w:p w:rsidR="00CD32B2" w:rsidRDefault="00CD32B2" w:rsidP="00CD32B2">
      <w:pPr>
        <w:pStyle w:val="Lijstalinea"/>
        <w:pBdr>
          <w:top w:val="single" w:sz="4" w:space="1" w:color="auto"/>
          <w:left w:val="single" w:sz="4" w:space="4" w:color="auto"/>
          <w:bottom w:val="single" w:sz="4" w:space="1" w:color="auto"/>
          <w:right w:val="single" w:sz="4" w:space="4" w:color="auto"/>
        </w:pBdr>
      </w:pPr>
      <w:r>
        <w:t>De mijnen liepen regelmatig onder water en ze waren erg vochtig. De Duitse socialistische denker Friedrich Engels schreef over de kolenmijnen in Manchester:  ‘</w:t>
      </w:r>
      <w:r w:rsidRPr="00CD32B2">
        <w:rPr>
          <w:i/>
        </w:rPr>
        <w:t>Regelmatig zijn de gangen vochtig en moeten arbeiders door de smurrie of door een laag water kruipen, wat hun huid aantastte</w:t>
      </w:r>
      <w:r>
        <w:t xml:space="preserve">’. </w:t>
      </w:r>
    </w:p>
    <w:p w:rsidR="00CD32B2" w:rsidRDefault="00CD32B2" w:rsidP="00DC6914">
      <w:pPr>
        <w:pStyle w:val="Lijstalinea"/>
      </w:pPr>
      <w:r>
        <w:rPr>
          <w:noProof/>
        </w:rPr>
        <w:drawing>
          <wp:inline distT="0" distB="0" distL="0" distR="0" wp14:anchorId="596C8707" wp14:editId="5763EF97">
            <wp:extent cx="4878462" cy="3844615"/>
            <wp:effectExtent l="0" t="0" r="0" b="3810"/>
            <wp:docPr id="19" name="Afbeelding 19" descr="Mining disaster, 19th cent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ng disaster, 19th centur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89063" cy="3852970"/>
                    </a:xfrm>
                    <a:prstGeom prst="rect">
                      <a:avLst/>
                    </a:prstGeom>
                    <a:noFill/>
                    <a:ln>
                      <a:noFill/>
                    </a:ln>
                  </pic:spPr>
                </pic:pic>
              </a:graphicData>
            </a:graphic>
          </wp:inline>
        </w:drawing>
      </w:r>
    </w:p>
    <w:p w:rsidR="00CD32B2" w:rsidRDefault="00CD32B2" w:rsidP="00CD32B2">
      <w:pPr>
        <w:pStyle w:val="Lijstalinea"/>
        <w:pBdr>
          <w:top w:val="single" w:sz="4" w:space="1" w:color="auto"/>
          <w:left w:val="single" w:sz="4" w:space="4" w:color="auto"/>
          <w:bottom w:val="single" w:sz="4" w:space="1" w:color="auto"/>
          <w:right w:val="single" w:sz="4" w:space="4" w:color="auto"/>
        </w:pBdr>
      </w:pPr>
      <w:r w:rsidRPr="00CD32B2">
        <w:rPr>
          <w:b/>
        </w:rPr>
        <w:t>Omschrijving</w:t>
      </w:r>
      <w:r>
        <w:t>: Illustratie van een waterramp in een 19</w:t>
      </w:r>
      <w:r>
        <w:rPr>
          <w:vertAlign w:val="superscript"/>
        </w:rPr>
        <w:t xml:space="preserve">e </w:t>
      </w:r>
      <w:bookmarkStart w:id="1" w:name="_GoBack"/>
      <w:bookmarkEnd w:id="1"/>
      <w:r w:rsidR="00A550C1">
        <w:t>-eeuwse</w:t>
      </w:r>
      <w:r>
        <w:t xml:space="preserve"> mijn</w:t>
      </w:r>
    </w:p>
    <w:p w:rsidR="00CD32B2" w:rsidRDefault="00CD32B2" w:rsidP="00DC6914">
      <w:pPr>
        <w:pStyle w:val="Lijstalinea"/>
      </w:pPr>
    </w:p>
    <w:p w:rsidR="00CD32B2" w:rsidRPr="00BA0D7A" w:rsidRDefault="00CD32B2" w:rsidP="00CD32B2">
      <w:pPr>
        <w:pStyle w:val="Lijstalinea"/>
        <w:jc w:val="center"/>
      </w:pPr>
      <w:r w:rsidRPr="00BA0D7A">
        <w:rPr>
          <w:b/>
        </w:rPr>
        <w:t>Bron 9:</w:t>
      </w:r>
      <w:r w:rsidRPr="00BA0D7A">
        <w:t xml:space="preserve"> Stoflongen</w:t>
      </w:r>
    </w:p>
    <w:p w:rsidR="00CD32B2" w:rsidRDefault="00CD32B2" w:rsidP="00CD32B2">
      <w:pPr>
        <w:pStyle w:val="Lijstalinea"/>
        <w:pBdr>
          <w:top w:val="single" w:sz="4" w:space="1" w:color="auto"/>
          <w:left w:val="single" w:sz="4" w:space="4" w:color="auto"/>
          <w:bottom w:val="single" w:sz="4" w:space="1" w:color="auto"/>
          <w:right w:val="single" w:sz="4" w:space="4" w:color="auto"/>
        </w:pBdr>
      </w:pPr>
      <w:r>
        <w:t>De mijnwerkers kregen door de werkzaamheden vaak longziekten. Zo kregen ze silicose, ook wel stoflong genoemd. Een mijnwerker uit Cornwall vertelde in 1911 het volgende: ‘</w:t>
      </w:r>
      <w:r w:rsidRPr="00CD32B2">
        <w:rPr>
          <w:i/>
        </w:rPr>
        <w:t>Het slijm dat ik ophoestte was zo zwart als roet</w:t>
      </w:r>
      <w:r>
        <w:t xml:space="preserve">’. </w:t>
      </w:r>
      <w:r w:rsidR="00160DB1">
        <w:t xml:space="preserve">Tussen 1850-1914 waren er in Groot-Brittannië waren er 90.000 mijnwerkers gestorven. </w:t>
      </w:r>
    </w:p>
    <w:p w:rsidR="00CD32B2" w:rsidRDefault="00CD32B2" w:rsidP="00DC6914">
      <w:pPr>
        <w:pStyle w:val="Lijstalinea"/>
      </w:pPr>
    </w:p>
    <w:p w:rsidR="003A41DB" w:rsidRPr="00ED3882" w:rsidRDefault="00CD32B2" w:rsidP="000C09CE">
      <w:pPr>
        <w:pStyle w:val="Lijstalinea"/>
      </w:pPr>
      <w:r>
        <w:rPr>
          <w:noProof/>
        </w:rPr>
        <mc:AlternateContent>
          <mc:Choice Requires="wps">
            <w:drawing>
              <wp:anchor distT="45720" distB="45720" distL="114300" distR="114300" simplePos="0" relativeHeight="251671552" behindDoc="0" locked="0" layoutInCell="1" allowOverlap="1">
                <wp:simplePos x="0" y="0"/>
                <wp:positionH relativeFrom="column">
                  <wp:posOffset>3966210</wp:posOffset>
                </wp:positionH>
                <wp:positionV relativeFrom="paragraph">
                  <wp:posOffset>206375</wp:posOffset>
                </wp:positionV>
                <wp:extent cx="1354455" cy="1404620"/>
                <wp:effectExtent l="0" t="0" r="17145" b="27305"/>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1404620"/>
                        </a:xfrm>
                        <a:prstGeom prst="rect">
                          <a:avLst/>
                        </a:prstGeom>
                        <a:solidFill>
                          <a:srgbClr val="FFFFFF"/>
                        </a:solidFill>
                        <a:ln w="9525">
                          <a:solidFill>
                            <a:srgbClr val="000000"/>
                          </a:solidFill>
                          <a:miter lim="800000"/>
                          <a:headEnd/>
                          <a:tailEnd/>
                        </a:ln>
                      </wps:spPr>
                      <wps:txbx>
                        <w:txbxContent>
                          <w:p w:rsidR="00CD32B2" w:rsidRDefault="0027245D">
                            <w:r w:rsidRPr="0027245D">
                              <w:rPr>
                                <w:b/>
                              </w:rPr>
                              <w:t>Omschrijving</w:t>
                            </w:r>
                            <w:r>
                              <w:t xml:space="preserve">: Een foto van een stoflong.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left:0;text-align:left;margin-left:312.3pt;margin-top:16.25pt;width:106.6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L70KgIAAE0EAAAOAAAAZHJzL2Uyb0RvYy54bWysVNtu2zAMfR+wfxD0vtjx7Kw14hRdugwD&#10;ugvQ7gNoWY6FyJImKbG7ry8lJ1nQbS/D9CCIJnVEnkN6eTP2khy4dUKris5nKSVcMd0Ita3o98fN&#10;mytKnAfVgNSKV/SJO3qzev1qOZiSZ7rTsuGWIIhy5WAq2nlvyiRxrOM9uJk2XKGz1bYHj6bdJo2F&#10;AdF7mWRpukgGbRtjNePO4de7yUlXEb9tOfNf29ZxT2RFMTcfdxv3OuzJagnl1oLpBDumAf+QRQ9C&#10;4aNnqDvwQPZW/AbVC2a1062fMd0num0F47EGrGaevqjmoQPDYy1IjjNnmtz/g2VfDt8sEU1Fszkl&#10;CnrU6JHvnD/AjmSBnsG4EqMeDMb58b0eUeZYqjP3mu0cUXrdgdryW2v10HFoML15uJlcXJ1wXACp&#10;h8+6wWdg73UEGlvbB+6QDYLoKNPTWRo+esLCk2+LPC8KShj65nmaL7IoXgLl6bqxzn/kuifhUFGL&#10;2kd4ONw7H9KB8hQSXnNaimYjpIyG3dZrackBsE82ccUKXoRJRYaKXhdZMTHwV4g0rj9B9MJjw0vR&#10;V/TqHARl4O2DamI7ehByOmPKUh2JDNxNLPqxHqNki5M+tW6ekFmrp/7GecRDp+1PSgbs7Yq6H3uw&#10;nBL5SaE61/M8D8MQjbx4h1QSe+mpLz2gGEJV1FMyHdc+DlDkzdyiihsR+Q1yT5kcU8aejbQf5ysM&#10;xaUdo379BVbPAAAA//8DAFBLAwQUAAYACAAAACEADpOIKN4AAAAKAQAADwAAAGRycy9kb3ducmV2&#10;LnhtbEyPwU7DMAxA70j8Q2QkLhNLaWm3laYTTNqJ08q4Z43XVjROabKt+3vMaRwtPz0/F+vJ9uKM&#10;o+8cKXieRyCQamc6ahTsP7dPSxA+aDK6d4QKruhhXd7fFTo37kI7PFehESwhn2sFbQhDLqWvW7Ta&#10;z92AxLujG60OPI6NNKO+sNz2Mo6iTFrdEV9o9YCbFuvv6mQVZD9VMvv4MjPaXbfvY21Ts9mnSj0+&#10;TG+vIAJO4QbDXz6nQ8lNB3ci40XPjvglY1RBEqcgGFgmixWIg4I4TRYgy0L+f6H8BQAA//8DAFBL&#10;AQItABQABgAIAAAAIQC2gziS/gAAAOEBAAATAAAAAAAAAAAAAAAAAAAAAABbQ29udGVudF9UeXBl&#10;c10ueG1sUEsBAi0AFAAGAAgAAAAhADj9If/WAAAAlAEAAAsAAAAAAAAAAAAAAAAALwEAAF9yZWxz&#10;Ly5yZWxzUEsBAi0AFAAGAAgAAAAhAMyovvQqAgAATQQAAA4AAAAAAAAAAAAAAAAALgIAAGRycy9l&#10;Mm9Eb2MueG1sUEsBAi0AFAAGAAgAAAAhAA6TiCjeAAAACgEAAA8AAAAAAAAAAAAAAAAAhAQAAGRy&#10;cy9kb3ducmV2LnhtbFBLBQYAAAAABAAEAPMAAACPBQAAAAA=&#10;">
                <v:textbox style="mso-fit-shape-to-text:t">
                  <w:txbxContent>
                    <w:p w:rsidR="00CD32B2" w:rsidRDefault="0027245D">
                      <w:r w:rsidRPr="0027245D">
                        <w:rPr>
                          <w:b/>
                        </w:rPr>
                        <w:t>Omschrijving</w:t>
                      </w:r>
                      <w:r>
                        <w:t xml:space="preserve">: Een foto van een stoflong. </w:t>
                      </w:r>
                    </w:p>
                  </w:txbxContent>
                </v:textbox>
                <w10:wrap type="square"/>
              </v:shape>
            </w:pict>
          </mc:Fallback>
        </mc:AlternateContent>
      </w:r>
      <w:r>
        <w:rPr>
          <w:noProof/>
        </w:rPr>
        <w:drawing>
          <wp:inline distT="0" distB="0" distL="0" distR="0">
            <wp:extent cx="2939130" cy="2301342"/>
            <wp:effectExtent l="0" t="0" r="0" b="3810"/>
            <wp:docPr id="20" name="Afbeelding 20" descr="https://upload.wikimedia.org/wikipedia/commons/thumb/e/eb/Coupe_de_poumon_atteint_de_silicose.jpg/250px-Coupe_de_poumon_atteint_de_silic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e/eb/Coupe_de_poumon_atteint_de_silicose.jpg/250px-Coupe_de_poumon_atteint_de_silicose.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86380" cy="2338339"/>
                    </a:xfrm>
                    <a:prstGeom prst="rect">
                      <a:avLst/>
                    </a:prstGeom>
                    <a:noFill/>
                    <a:ln>
                      <a:noFill/>
                    </a:ln>
                  </pic:spPr>
                </pic:pic>
              </a:graphicData>
            </a:graphic>
          </wp:inline>
        </w:drawing>
      </w:r>
    </w:p>
    <w:p w:rsidR="003A41DB" w:rsidRPr="00ED3882" w:rsidRDefault="003A41DB" w:rsidP="003A41DB">
      <w:pPr>
        <w:pStyle w:val="Lijstalinea"/>
      </w:pPr>
    </w:p>
    <w:p w:rsidR="000571A3" w:rsidRPr="00BA0D7A" w:rsidRDefault="000571A3" w:rsidP="00C236F2">
      <w:pPr>
        <w:pStyle w:val="Lijstalinea"/>
        <w:jc w:val="center"/>
        <w:rPr>
          <w:b/>
        </w:rPr>
      </w:pPr>
      <w:r w:rsidRPr="00BA0D7A">
        <w:rPr>
          <w:b/>
        </w:rPr>
        <w:t xml:space="preserve">Bron 10: </w:t>
      </w:r>
      <w:r w:rsidR="00C236F2" w:rsidRPr="00BA0D7A">
        <w:t>Verkrachtingen</w:t>
      </w:r>
    </w:p>
    <w:p w:rsidR="000C09CE" w:rsidRPr="00C236F2" w:rsidRDefault="008555BB" w:rsidP="00C236F2">
      <w:pPr>
        <w:pStyle w:val="Lijstalinea"/>
        <w:pBdr>
          <w:top w:val="single" w:sz="4" w:space="1" w:color="auto"/>
          <w:left w:val="single" w:sz="4" w:space="4" w:color="auto"/>
          <w:bottom w:val="single" w:sz="4" w:space="1" w:color="auto"/>
          <w:right w:val="single" w:sz="4" w:space="4" w:color="auto"/>
        </w:pBdr>
      </w:pPr>
      <w:r>
        <w:t>In de mijnen was er een hoge tempratuur. Zo werkten v</w:t>
      </w:r>
      <w:r w:rsidR="00915C70">
        <w:t xml:space="preserve">rouwen net zoals hun mannelijke collega’s met een ontbloot bovenlijf. </w:t>
      </w:r>
      <w:r w:rsidR="00C236F2">
        <w:t xml:space="preserve">Voor veel mannelijke mijnwerkers was dit erg afleidend en velen van hen konden zich niet beheersen. Met als gevolg dat in de mijnen vrouwen werden verkracht door. </w:t>
      </w:r>
      <w:r w:rsidR="00C236F2" w:rsidRPr="00C236F2">
        <w:t>Zo kende ooggetuige Betty Harris verscheidene kinderen die door sek</w:t>
      </w:r>
      <w:r w:rsidR="00C236F2">
        <w:t xml:space="preserve">sueel misbruik in de kolenmijnen waren geboren. </w:t>
      </w:r>
    </w:p>
    <w:p w:rsidR="000C09CE" w:rsidRPr="00265E86" w:rsidRDefault="000C09CE" w:rsidP="000C09CE">
      <w:pPr>
        <w:pStyle w:val="Lijstalinea"/>
      </w:pPr>
    </w:p>
    <w:p w:rsidR="000C09CE" w:rsidRPr="00C236F2" w:rsidRDefault="00C236F2" w:rsidP="000C09CE">
      <w:pPr>
        <w:pStyle w:val="Lijstalinea"/>
        <w:rPr>
          <w:lang w:val="en-GB"/>
        </w:rPr>
      </w:pPr>
      <w:r>
        <w:rPr>
          <w:noProof/>
        </w:rPr>
        <mc:AlternateContent>
          <mc:Choice Requires="wps">
            <w:drawing>
              <wp:anchor distT="45720" distB="45720" distL="114300" distR="114300" simplePos="0" relativeHeight="251673600" behindDoc="0" locked="0" layoutInCell="1" allowOverlap="1">
                <wp:simplePos x="0" y="0"/>
                <wp:positionH relativeFrom="margin">
                  <wp:align>right</wp:align>
                </wp:positionH>
                <wp:positionV relativeFrom="paragraph">
                  <wp:posOffset>977125</wp:posOffset>
                </wp:positionV>
                <wp:extent cx="1589405" cy="1404620"/>
                <wp:effectExtent l="0" t="0" r="10795" b="1460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1404620"/>
                        </a:xfrm>
                        <a:prstGeom prst="rect">
                          <a:avLst/>
                        </a:prstGeom>
                        <a:solidFill>
                          <a:srgbClr val="FFFFFF"/>
                        </a:solidFill>
                        <a:ln w="9525">
                          <a:solidFill>
                            <a:srgbClr val="000000"/>
                          </a:solidFill>
                          <a:miter lim="800000"/>
                          <a:headEnd/>
                          <a:tailEnd/>
                        </a:ln>
                      </wps:spPr>
                      <wps:txbx>
                        <w:txbxContent>
                          <w:p w:rsidR="00C236F2" w:rsidRDefault="00C236F2">
                            <w:r w:rsidRPr="00C236F2">
                              <w:rPr>
                                <w:b/>
                              </w:rPr>
                              <w:t>Omschrijving</w:t>
                            </w:r>
                            <w:r>
                              <w:t xml:space="preserve">: Illustratie uit 1842 van een vrouw die naakt werkt in een kolenmijn.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left:0;text-align:left;margin-left:73.95pt;margin-top:76.95pt;width:125.15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9iyKQIAAE0EAAAOAAAAZHJzL2Uyb0RvYy54bWysVMGO0zAQvSPxD5bvNGmU7rZR09XSpQhp&#10;WZB2+YCJ4zRWHdvYbpPy9YydtlQLXBA+WJ7M+HnmvZks74ZOkgO3TmhV0ukkpYQrpmuhtiX99rJ5&#10;N6fEeVA1SK14SY/c0bvV2zfL3hQ8062WNbcEQZQrelPS1ntTJIljLe/ATbThCp2Nth14NO02qS30&#10;iN7JJEvTm6TXtjZWM+4cfn0YnXQV8ZuGM/+laRz3RJYUc/Nxt3Gvwp6sllBsLZhWsFMa8A9ZdCAU&#10;PnqBegAPZG/Fb1CdYFY73fgJ012im0YwHmvAaqbpq2qeWzA81oLkOHOhyf0/WPZ0+GqJqEuaZZQo&#10;6FCjF75z/gA7kgV6euMKjHo2GOeH93pAmWOpzjxqtnNE6XULasvvrdV9y6HG9KbhZnJ1dcRxAaTq&#10;P+san4G91xFoaGwXuEM2CKKjTMeLNHzwhIUnZ/NFns4oYeib5ml+k0XxEijO1411/iPXHQmHklrU&#10;PsLD4dH5kA4U55DwmtNS1BshZTTstlpLSw6AfbKJK1bwKkwq0pd0MctmIwN/hUjj+hNEJzw2vBRd&#10;SeeXICgCbx9UHdvRg5DjGVOW6kRk4G5k0Q/VECW7PetT6fqIzFo99jfOIx5abX9Q0mNvl9R934Pl&#10;lMhPCtVZTPM8DEM08tktUknstae69oBiCFVST8l4XPs4QJE3c48qbkTkN8g9ZnJKGXs20n6arzAU&#10;13aM+vUXWP0EAAD//wMAUEsDBBQABgAIAAAAIQAQeiW73QAAAAgBAAAPAAAAZHJzL2Rvd25yZXYu&#10;eG1sTI/BTsMwEETvSPyDtUhcKuq0kQuEOBVU6olTQ7m78ZJExOtgu2369ywnepyd1cybcj25QZww&#10;xN6ThsU8A4HUeNtTq2H/sX14AhGTIWsGT6jhghHW1e1NaQrrz7TDU51awSEUC6OhS2kspIxNh87E&#10;uR+R2PvywZnEMrTSBnPmcDfIZZatpDM9cUNnRtx02HzXR6dh9VPns/dPO6PdZfsWGqfsZq+0vr+b&#10;Xl9AJJzS/zP84TM6VMx08EeyUQwaeEjiq8qfQbC9VFkO4qAhf1QLkFUprwdUvwAAAP//AwBQSwEC&#10;LQAUAAYACAAAACEAtoM4kv4AAADhAQAAEwAAAAAAAAAAAAAAAAAAAAAAW0NvbnRlbnRfVHlwZXNd&#10;LnhtbFBLAQItABQABgAIAAAAIQA4/SH/1gAAAJQBAAALAAAAAAAAAAAAAAAAAC8BAABfcmVscy8u&#10;cmVsc1BLAQItABQABgAIAAAAIQCJ29iyKQIAAE0EAAAOAAAAAAAAAAAAAAAAAC4CAABkcnMvZTJv&#10;RG9jLnhtbFBLAQItABQABgAIAAAAIQAQeiW73QAAAAgBAAAPAAAAAAAAAAAAAAAAAIMEAABkcnMv&#10;ZG93bnJldi54bWxQSwUGAAAAAAQABADzAAAAjQUAAAAA&#10;">
                <v:textbox style="mso-fit-shape-to-text:t">
                  <w:txbxContent>
                    <w:p w:rsidR="00C236F2" w:rsidRDefault="00C236F2">
                      <w:r w:rsidRPr="00C236F2">
                        <w:rPr>
                          <w:b/>
                        </w:rPr>
                        <w:t>Omschrijving</w:t>
                      </w:r>
                      <w:r>
                        <w:t xml:space="preserve">: Illustratie uit 1842 van een vrouw die naakt werkt in een kolenmijn. </w:t>
                      </w:r>
                    </w:p>
                  </w:txbxContent>
                </v:textbox>
                <w10:wrap type="square" anchorx="margin"/>
              </v:shape>
            </w:pict>
          </mc:Fallback>
        </mc:AlternateContent>
      </w:r>
      <w:r>
        <w:rPr>
          <w:noProof/>
        </w:rPr>
        <w:drawing>
          <wp:inline distT="0" distB="0" distL="0" distR="0" wp14:anchorId="0D7BB0FA" wp14:editId="5D412336">
            <wp:extent cx="3534410" cy="2902759"/>
            <wp:effectExtent l="0" t="0" r="8890" b="0"/>
            <wp:docPr id="1" name="Afbeelding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8404"/>
                    <a:stretch/>
                  </pic:blipFill>
                  <pic:spPr bwMode="auto">
                    <a:xfrm>
                      <a:off x="0" y="0"/>
                      <a:ext cx="3548835" cy="2914606"/>
                    </a:xfrm>
                    <a:prstGeom prst="rect">
                      <a:avLst/>
                    </a:prstGeom>
                    <a:noFill/>
                    <a:ln>
                      <a:noFill/>
                    </a:ln>
                    <a:extLst>
                      <a:ext uri="{53640926-AAD7-44D8-BBD7-CCE9431645EC}">
                        <a14:shadowObscured xmlns:a14="http://schemas.microsoft.com/office/drawing/2010/main"/>
                      </a:ext>
                    </a:extLst>
                  </pic:spPr>
                </pic:pic>
              </a:graphicData>
            </a:graphic>
          </wp:inline>
        </w:drawing>
      </w:r>
    </w:p>
    <w:p w:rsidR="000C09CE" w:rsidRDefault="000C09CE" w:rsidP="0001216E">
      <w:pPr>
        <w:rPr>
          <w:lang w:val="en-GB"/>
        </w:rPr>
      </w:pPr>
    </w:p>
    <w:p w:rsidR="000C09CE" w:rsidRPr="00265E86" w:rsidRDefault="000C09CE" w:rsidP="00CD02FF">
      <w:pPr>
        <w:jc w:val="center"/>
      </w:pPr>
      <w:r w:rsidRPr="00265E86">
        <w:rPr>
          <w:b/>
        </w:rPr>
        <w:t>Bron 11</w:t>
      </w:r>
      <w:r w:rsidRPr="00265E86">
        <w:t xml:space="preserve">: </w:t>
      </w:r>
      <w:proofErr w:type="spellStart"/>
      <w:r w:rsidRPr="00265E86">
        <w:t>Breaker</w:t>
      </w:r>
      <w:proofErr w:type="spellEnd"/>
      <w:r w:rsidRPr="00265E86">
        <w:t xml:space="preserve"> boys</w:t>
      </w:r>
    </w:p>
    <w:p w:rsidR="00BE4723" w:rsidRPr="007C05E9" w:rsidRDefault="007C05E9" w:rsidP="007C05E9">
      <w:pPr>
        <w:pStyle w:val="Geenafstand"/>
        <w:pBdr>
          <w:top w:val="single" w:sz="4" w:space="1" w:color="auto"/>
          <w:left w:val="single" w:sz="4" w:space="4" w:color="auto"/>
          <w:bottom w:val="single" w:sz="4" w:space="1" w:color="auto"/>
          <w:right w:val="single" w:sz="4" w:space="4" w:color="auto"/>
        </w:pBdr>
        <w:rPr>
          <w:rFonts w:cstheme="minorHAnsi"/>
        </w:rPr>
      </w:pPr>
      <w:r w:rsidRPr="007C05E9">
        <w:rPr>
          <w:rFonts w:cstheme="minorHAnsi"/>
          <w:color w:val="202122"/>
          <w:shd w:val="clear" w:color="auto" w:fill="FFFFFF"/>
        </w:rPr>
        <w:t>Met </w:t>
      </w:r>
      <w:proofErr w:type="spellStart"/>
      <w:r w:rsidRPr="007C05E9">
        <w:rPr>
          <w:rFonts w:cstheme="minorHAnsi"/>
          <w:bCs/>
          <w:i/>
          <w:iCs/>
          <w:color w:val="202122"/>
          <w:shd w:val="clear" w:color="auto" w:fill="FFFFFF"/>
        </w:rPr>
        <w:t>breaker</w:t>
      </w:r>
      <w:proofErr w:type="spellEnd"/>
      <w:r w:rsidRPr="007C05E9">
        <w:rPr>
          <w:rFonts w:cstheme="minorHAnsi"/>
          <w:bCs/>
          <w:i/>
          <w:iCs/>
          <w:color w:val="202122"/>
          <w:shd w:val="clear" w:color="auto" w:fill="FFFFFF"/>
        </w:rPr>
        <w:t xml:space="preserve"> boys</w:t>
      </w:r>
      <w:r w:rsidRPr="007C05E9">
        <w:rPr>
          <w:rFonts w:cstheme="minorHAnsi"/>
          <w:color w:val="202122"/>
          <w:shd w:val="clear" w:color="auto" w:fill="FFFFFF"/>
        </w:rPr>
        <w:t> ('brekerjongens') worden de arbeiders aangeduid die werkzaam waren aan de lopende band in een </w:t>
      </w:r>
      <w:proofErr w:type="spellStart"/>
      <w:r w:rsidRPr="007C05E9">
        <w:rPr>
          <w:rFonts w:cstheme="minorHAnsi"/>
          <w:i/>
          <w:iCs/>
          <w:color w:val="202122"/>
          <w:shd w:val="clear" w:color="auto" w:fill="FFFFFF"/>
        </w:rPr>
        <w:t>coal</w:t>
      </w:r>
      <w:proofErr w:type="spellEnd"/>
      <w:r w:rsidRPr="007C05E9">
        <w:rPr>
          <w:rFonts w:cstheme="minorHAnsi"/>
          <w:i/>
          <w:iCs/>
          <w:color w:val="202122"/>
          <w:shd w:val="clear" w:color="auto" w:fill="FFFFFF"/>
        </w:rPr>
        <w:t xml:space="preserve"> </w:t>
      </w:r>
      <w:proofErr w:type="spellStart"/>
      <w:r w:rsidRPr="007C05E9">
        <w:rPr>
          <w:rFonts w:cstheme="minorHAnsi"/>
          <w:i/>
          <w:iCs/>
          <w:color w:val="202122"/>
          <w:shd w:val="clear" w:color="auto" w:fill="FFFFFF"/>
        </w:rPr>
        <w:t>breaker</w:t>
      </w:r>
      <w:proofErr w:type="spellEnd"/>
      <w:r w:rsidRPr="007C05E9">
        <w:rPr>
          <w:rFonts w:cstheme="minorHAnsi"/>
          <w:color w:val="202122"/>
          <w:shd w:val="clear" w:color="auto" w:fill="FFFFFF"/>
        </w:rPr>
        <w:t> ('kolenbreker'</w:t>
      </w:r>
      <w:r w:rsidRPr="007C05E9">
        <w:rPr>
          <w:rStyle w:val="cite-bracket"/>
          <w:rFonts w:cstheme="minorHAnsi"/>
          <w:color w:val="0000FF"/>
          <w:shd w:val="clear" w:color="auto" w:fill="FFFFFF"/>
          <w:vertAlign w:val="superscript"/>
        </w:rPr>
        <w:t>[</w:t>
      </w:r>
      <w:r w:rsidRPr="007C05E9">
        <w:rPr>
          <w:rFonts w:cstheme="minorHAnsi"/>
          <w:color w:val="202122"/>
          <w:shd w:val="clear" w:color="auto" w:fill="FFFFFF"/>
        </w:rPr>
        <w:t>) in de </w:t>
      </w:r>
      <w:r w:rsidRPr="007C05E9">
        <w:rPr>
          <w:rFonts w:cstheme="minorHAnsi"/>
          <w:shd w:val="clear" w:color="auto" w:fill="FFFFFF"/>
        </w:rPr>
        <w:t>Verenigde Staten</w:t>
      </w:r>
      <w:r w:rsidRPr="007C05E9">
        <w:rPr>
          <w:rFonts w:cstheme="minorHAnsi"/>
          <w:color w:val="202122"/>
          <w:shd w:val="clear" w:color="auto" w:fill="FFFFFF"/>
        </w:rPr>
        <w:t> of </w:t>
      </w:r>
      <w:r w:rsidRPr="007C05E9">
        <w:rPr>
          <w:rFonts w:cstheme="minorHAnsi"/>
          <w:shd w:val="clear" w:color="auto" w:fill="FFFFFF"/>
        </w:rPr>
        <w:t>Groot-Brittannië</w:t>
      </w:r>
      <w:r w:rsidRPr="007C05E9">
        <w:rPr>
          <w:rFonts w:cstheme="minorHAnsi"/>
          <w:color w:val="202122"/>
          <w:shd w:val="clear" w:color="auto" w:fill="FFFFFF"/>
        </w:rPr>
        <w:t>. De taak van een </w:t>
      </w:r>
      <w:proofErr w:type="spellStart"/>
      <w:r w:rsidRPr="007C05E9">
        <w:rPr>
          <w:rFonts w:cstheme="minorHAnsi"/>
          <w:i/>
          <w:iCs/>
          <w:color w:val="202122"/>
          <w:shd w:val="clear" w:color="auto" w:fill="FFFFFF"/>
        </w:rPr>
        <w:t>breaker</w:t>
      </w:r>
      <w:proofErr w:type="spellEnd"/>
      <w:r w:rsidRPr="007C05E9">
        <w:rPr>
          <w:rFonts w:cstheme="minorHAnsi"/>
          <w:i/>
          <w:iCs/>
          <w:color w:val="202122"/>
          <w:shd w:val="clear" w:color="auto" w:fill="FFFFFF"/>
        </w:rPr>
        <w:t xml:space="preserve"> boy</w:t>
      </w:r>
      <w:r w:rsidRPr="007C05E9">
        <w:rPr>
          <w:rFonts w:cstheme="minorHAnsi"/>
          <w:color w:val="202122"/>
          <w:shd w:val="clear" w:color="auto" w:fill="FFFFFF"/>
        </w:rPr>
        <w:t> bestond in het handmatig scheiden van onzuiverheden uit</w:t>
      </w:r>
      <w:r w:rsidR="00CD02FF">
        <w:rPr>
          <w:rFonts w:cstheme="minorHAnsi"/>
          <w:color w:val="202122"/>
          <w:shd w:val="clear" w:color="auto" w:fill="FFFFFF"/>
        </w:rPr>
        <w:t xml:space="preserve"> </w:t>
      </w:r>
      <w:r w:rsidRPr="007C05E9">
        <w:rPr>
          <w:rFonts w:cstheme="minorHAnsi"/>
          <w:color w:val="202122"/>
          <w:shd w:val="clear" w:color="auto" w:fill="FFFFFF"/>
        </w:rPr>
        <w:t>de </w:t>
      </w:r>
      <w:r w:rsidRPr="007C05E9">
        <w:rPr>
          <w:rFonts w:cstheme="minorHAnsi"/>
          <w:shd w:val="clear" w:color="auto" w:fill="FFFFFF"/>
        </w:rPr>
        <w:t>steenkolen</w:t>
      </w:r>
      <w:r w:rsidRPr="007C05E9">
        <w:rPr>
          <w:rFonts w:cstheme="minorHAnsi"/>
          <w:color w:val="202122"/>
          <w:shd w:val="clear" w:color="auto" w:fill="FFFFFF"/>
        </w:rPr>
        <w:t>. </w:t>
      </w:r>
      <w:proofErr w:type="spellStart"/>
      <w:r w:rsidRPr="007C05E9">
        <w:rPr>
          <w:rFonts w:cstheme="minorHAnsi"/>
          <w:i/>
          <w:iCs/>
          <w:color w:val="202122"/>
          <w:shd w:val="clear" w:color="auto" w:fill="FFFFFF"/>
        </w:rPr>
        <w:t>Breaker</w:t>
      </w:r>
      <w:proofErr w:type="spellEnd"/>
      <w:r w:rsidRPr="007C05E9">
        <w:rPr>
          <w:rFonts w:cstheme="minorHAnsi"/>
          <w:i/>
          <w:iCs/>
          <w:color w:val="202122"/>
          <w:shd w:val="clear" w:color="auto" w:fill="FFFFFF"/>
        </w:rPr>
        <w:t xml:space="preserve"> boys</w:t>
      </w:r>
      <w:r w:rsidRPr="007C05E9">
        <w:rPr>
          <w:rFonts w:cstheme="minorHAnsi"/>
          <w:color w:val="202122"/>
          <w:shd w:val="clear" w:color="auto" w:fill="FFFFFF"/>
        </w:rPr>
        <w:t> waren voornamelijk kinderen, maar soms werden oudere </w:t>
      </w:r>
      <w:r w:rsidRPr="007C05E9">
        <w:rPr>
          <w:rFonts w:cstheme="minorHAnsi"/>
          <w:shd w:val="clear" w:color="auto" w:fill="FFFFFF"/>
        </w:rPr>
        <w:t>mijnwerkers</w:t>
      </w:r>
      <w:r w:rsidRPr="007C05E9">
        <w:rPr>
          <w:rFonts w:cstheme="minorHAnsi"/>
          <w:color w:val="202122"/>
          <w:shd w:val="clear" w:color="auto" w:fill="FFFFFF"/>
        </w:rPr>
        <w:t> als </w:t>
      </w:r>
      <w:proofErr w:type="spellStart"/>
      <w:r w:rsidRPr="007C05E9">
        <w:rPr>
          <w:rFonts w:cstheme="minorHAnsi"/>
          <w:i/>
          <w:iCs/>
          <w:color w:val="202122"/>
          <w:shd w:val="clear" w:color="auto" w:fill="FFFFFF"/>
        </w:rPr>
        <w:t>breaker</w:t>
      </w:r>
      <w:proofErr w:type="spellEnd"/>
      <w:r w:rsidRPr="007C05E9">
        <w:rPr>
          <w:rFonts w:cstheme="minorHAnsi"/>
          <w:i/>
          <w:iCs/>
          <w:color w:val="202122"/>
          <w:shd w:val="clear" w:color="auto" w:fill="FFFFFF"/>
        </w:rPr>
        <w:t xml:space="preserve"> boy</w:t>
      </w:r>
      <w:r w:rsidRPr="007C05E9">
        <w:rPr>
          <w:rFonts w:cstheme="minorHAnsi"/>
          <w:color w:val="202122"/>
          <w:shd w:val="clear" w:color="auto" w:fill="FFFFFF"/>
        </w:rPr>
        <w:t> aangesteld omdat ze door hun leeftijd, ziekte of als gevolg van een ongeluk niet langer in de mijnen konden werken.</w:t>
      </w:r>
    </w:p>
    <w:p w:rsidR="007C05E9" w:rsidRDefault="00C236F2" w:rsidP="00C236F2">
      <w:pPr>
        <w:rPr>
          <w:lang w:val="en-GB"/>
        </w:rPr>
      </w:pPr>
      <w:r>
        <w:rPr>
          <w:noProof/>
        </w:rPr>
        <w:drawing>
          <wp:inline distT="0" distB="0" distL="0" distR="0" wp14:anchorId="7616AFBC" wp14:editId="5F60C0D9">
            <wp:extent cx="3795964" cy="2313616"/>
            <wp:effectExtent l="0" t="0" r="0" b="0"/>
            <wp:docPr id="23" name="Afbeelding 23" descr="C:\Users\krg\Downloads\Breaker_boys._Smallest_is_Angelo_Ross._Hughestown_Borough_Coal_Co._Pittston,_Pa._-_NARA_-_52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g\Downloads\Breaker_boys._Smallest_is_Angelo_Ross._Hughestown_Borough_Coal_Co._Pittston,_Pa._-_NARA_-_52338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2151" cy="2335672"/>
                    </a:xfrm>
                    <a:prstGeom prst="rect">
                      <a:avLst/>
                    </a:prstGeom>
                    <a:noFill/>
                    <a:ln>
                      <a:noFill/>
                    </a:ln>
                  </pic:spPr>
                </pic:pic>
              </a:graphicData>
            </a:graphic>
          </wp:inline>
        </w:drawing>
      </w:r>
    </w:p>
    <w:p w:rsidR="00C236F2" w:rsidRPr="00C236F2" w:rsidRDefault="00C236F2" w:rsidP="00C236F2">
      <w:pPr>
        <w:pBdr>
          <w:top w:val="single" w:sz="4" w:space="1" w:color="auto"/>
          <w:left w:val="single" w:sz="4" w:space="4" w:color="auto"/>
          <w:bottom w:val="single" w:sz="4" w:space="1" w:color="auto"/>
          <w:right w:val="single" w:sz="4" w:space="4" w:color="auto"/>
        </w:pBdr>
      </w:pPr>
      <w:r w:rsidRPr="00C236F2">
        <w:rPr>
          <w:b/>
        </w:rPr>
        <w:t>Omschrijving</w:t>
      </w:r>
      <w:r w:rsidRPr="00C236F2">
        <w:t xml:space="preserve">: Foto uit 1911 van </w:t>
      </w:r>
      <w:proofErr w:type="spellStart"/>
      <w:r>
        <w:t>Breaker</w:t>
      </w:r>
      <w:proofErr w:type="spellEnd"/>
      <w:r>
        <w:t xml:space="preserve"> boys </w:t>
      </w:r>
    </w:p>
    <w:p w:rsidR="00C236F2" w:rsidRPr="00BA0D7A" w:rsidRDefault="005F0539" w:rsidP="00160DB1">
      <w:pPr>
        <w:jc w:val="center"/>
      </w:pPr>
      <w:r w:rsidRPr="00BA0D7A">
        <w:rPr>
          <w:b/>
        </w:rPr>
        <w:lastRenderedPageBreak/>
        <w:t>Bron 12</w:t>
      </w:r>
      <w:r w:rsidRPr="00BA0D7A">
        <w:t>: Spoorwegen</w:t>
      </w:r>
    </w:p>
    <w:p w:rsidR="00CD02FF" w:rsidRDefault="00CD02FF" w:rsidP="00CD02FF">
      <w:pPr>
        <w:pStyle w:val="Normaalweb"/>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02FF">
        <w:rPr>
          <w:rFonts w:asciiTheme="minorHAnsi" w:hAnsiTheme="minorHAnsi" w:cstheme="minorHAnsi"/>
        </w:rPr>
        <w:t xml:space="preserve">In 1913 werd er 14.3 miljoen ton </w:t>
      </w:r>
      <w:r>
        <w:rPr>
          <w:rFonts w:asciiTheme="minorHAnsi" w:hAnsiTheme="minorHAnsi" w:cstheme="minorHAnsi"/>
        </w:rPr>
        <w:t xml:space="preserve">kool </w:t>
      </w:r>
      <w:r w:rsidRPr="00CD02FF">
        <w:rPr>
          <w:rFonts w:asciiTheme="minorHAnsi" w:hAnsiTheme="minorHAnsi" w:cstheme="minorHAnsi"/>
        </w:rPr>
        <w:t xml:space="preserve">gebruikt om alle Britse treinen aan te drijven. De productie was afhankelijk van goederentreinen. </w:t>
      </w:r>
    </w:p>
    <w:p w:rsidR="00CD02FF" w:rsidRDefault="00CD02FF" w:rsidP="00C236F2">
      <w:pPr>
        <w:pStyle w:val="Normaalweb"/>
        <w:rPr>
          <w:rFonts w:asciiTheme="minorHAnsi" w:hAnsiTheme="minorHAnsi" w:cstheme="minorHAnsi"/>
        </w:rPr>
      </w:pPr>
      <w:r>
        <w:rPr>
          <w:noProof/>
        </w:rPr>
        <w:drawing>
          <wp:inline distT="0" distB="0" distL="0" distR="0">
            <wp:extent cx="5760234" cy="2927307"/>
            <wp:effectExtent l="0" t="0" r="0" b="6985"/>
            <wp:docPr id="24" name="Afbeelding 24" descr="Welcome | Steamrail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elcome | Steamrail Victoria"/>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4627" cy="2929539"/>
                    </a:xfrm>
                    <a:prstGeom prst="rect">
                      <a:avLst/>
                    </a:prstGeom>
                    <a:noFill/>
                    <a:ln>
                      <a:noFill/>
                    </a:ln>
                  </pic:spPr>
                </pic:pic>
              </a:graphicData>
            </a:graphic>
          </wp:inline>
        </w:drawing>
      </w:r>
    </w:p>
    <w:p w:rsidR="00AC1528" w:rsidRPr="00CD02FF" w:rsidRDefault="00CD02FF" w:rsidP="00CD02FF">
      <w:pPr>
        <w:pStyle w:val="Normaalweb"/>
        <w:pBdr>
          <w:top w:val="single" w:sz="4" w:space="1" w:color="auto"/>
          <w:left w:val="single" w:sz="4" w:space="4" w:color="auto"/>
          <w:bottom w:val="single" w:sz="4" w:space="1" w:color="auto"/>
          <w:right w:val="single" w:sz="4" w:space="4" w:color="auto"/>
        </w:pBdr>
        <w:rPr>
          <w:rFonts w:asciiTheme="minorHAnsi" w:hAnsiTheme="minorHAnsi" w:cstheme="minorHAnsi"/>
        </w:rPr>
      </w:pPr>
      <w:r w:rsidRPr="00CD02FF">
        <w:rPr>
          <w:rFonts w:asciiTheme="minorHAnsi" w:hAnsiTheme="minorHAnsi" w:cstheme="minorHAnsi"/>
          <w:b/>
        </w:rPr>
        <w:t>Omschrijving</w:t>
      </w:r>
      <w:r>
        <w:rPr>
          <w:rFonts w:asciiTheme="minorHAnsi" w:hAnsiTheme="minorHAnsi" w:cstheme="minorHAnsi"/>
        </w:rPr>
        <w:t xml:space="preserve">: Hedendaagse foto van een negentiende -eeuwse stoomtrein. </w:t>
      </w:r>
    </w:p>
    <w:p w:rsidR="00AC1528" w:rsidRPr="00BA0D7A" w:rsidRDefault="00AC1528" w:rsidP="00CD02FF">
      <w:pPr>
        <w:pStyle w:val="Geenafstand"/>
        <w:jc w:val="center"/>
      </w:pPr>
      <w:r w:rsidRPr="00BA0D7A">
        <w:rPr>
          <w:b/>
        </w:rPr>
        <w:t>Bron 1</w:t>
      </w:r>
      <w:r w:rsidR="005F0539" w:rsidRPr="00BA0D7A">
        <w:rPr>
          <w:b/>
        </w:rPr>
        <w:t>3</w:t>
      </w:r>
      <w:r w:rsidRPr="00BA0D7A">
        <w:rPr>
          <w:b/>
        </w:rPr>
        <w:t>:</w:t>
      </w:r>
      <w:r w:rsidRPr="00BA0D7A">
        <w:t xml:space="preserve"> Explosies</w:t>
      </w:r>
    </w:p>
    <w:p w:rsidR="00CD32B2" w:rsidRDefault="00CD32B2" w:rsidP="00CD02FF">
      <w:pPr>
        <w:pBdr>
          <w:top w:val="single" w:sz="4" w:space="1" w:color="auto"/>
          <w:left w:val="single" w:sz="4" w:space="4" w:color="auto"/>
          <w:bottom w:val="single" w:sz="4" w:space="1" w:color="auto"/>
          <w:right w:val="single" w:sz="4" w:space="4" w:color="auto"/>
        </w:pBdr>
      </w:pPr>
      <w:r>
        <w:t xml:space="preserve">In de kolenmijnen hing ook het gas ‘methaan’. Methaan kwam vrij in de mijnen en het bleef hingen in het plafond. Dit gas kon plotseling ontploffen, dit vanwege de vele kaarsen die mijnwerkers hadden.  Zo waren er bijvoorbeeld in het Engelse graafschap </w:t>
      </w:r>
      <w:proofErr w:type="spellStart"/>
      <w:r>
        <w:t>Lancashire</w:t>
      </w:r>
      <w:proofErr w:type="spellEnd"/>
      <w:r>
        <w:t xml:space="preserve"> in 1866 wel drie grote explosies. Ook was er in Durham (noordoost Engeland) in 1708 een grote gasexplosie. Hierover schreef een ooggetuigen het volgende: ‘</w:t>
      </w:r>
      <w:r w:rsidRPr="00CD02FF">
        <w:rPr>
          <w:i/>
        </w:rPr>
        <w:t>Om drie in de ochtend klonk er plotseling het geluid van een grote steekvlam en deze schoot als een kanonschot door alle drie de openingen van de mijnschacht. Door de explosie waren 63 mijnwerkers compleet uiteengereten</w:t>
      </w:r>
      <w:r>
        <w:t xml:space="preserve">’. </w:t>
      </w:r>
    </w:p>
    <w:p w:rsidR="00CD32B2" w:rsidRDefault="00CD02FF" w:rsidP="00CD02FF">
      <w:r>
        <w:rPr>
          <w:noProof/>
        </w:rPr>
        <mc:AlternateContent>
          <mc:Choice Requires="wps">
            <w:drawing>
              <wp:anchor distT="45720" distB="45720" distL="114300" distR="114300" simplePos="0" relativeHeight="251675648" behindDoc="0" locked="0" layoutInCell="1" allowOverlap="1">
                <wp:simplePos x="0" y="0"/>
                <wp:positionH relativeFrom="column">
                  <wp:posOffset>4279265</wp:posOffset>
                </wp:positionH>
                <wp:positionV relativeFrom="paragraph">
                  <wp:posOffset>99695</wp:posOffset>
                </wp:positionV>
                <wp:extent cx="1526540" cy="1018540"/>
                <wp:effectExtent l="0" t="0" r="16510" b="1016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018540"/>
                        </a:xfrm>
                        <a:prstGeom prst="rect">
                          <a:avLst/>
                        </a:prstGeom>
                        <a:solidFill>
                          <a:srgbClr val="FFFFFF"/>
                        </a:solidFill>
                        <a:ln w="9525">
                          <a:solidFill>
                            <a:srgbClr val="000000"/>
                          </a:solidFill>
                          <a:miter lim="800000"/>
                          <a:headEnd/>
                          <a:tailEnd/>
                        </a:ln>
                      </wps:spPr>
                      <wps:txbx>
                        <w:txbxContent>
                          <w:p w:rsidR="00CD02FF" w:rsidRPr="00160DB1" w:rsidRDefault="00CD02FF">
                            <w:r w:rsidRPr="00D4081A">
                              <w:rPr>
                                <w:b/>
                              </w:rPr>
                              <w:t>Omschrijving</w:t>
                            </w:r>
                            <w:r w:rsidRPr="00D4081A">
                              <w:t xml:space="preserve">: Illustratie uit 1906 </w:t>
                            </w:r>
                            <w:r w:rsidR="00D4081A" w:rsidRPr="00D4081A">
                              <w:t xml:space="preserve">van </w:t>
                            </w:r>
                            <w:r w:rsidR="00D4081A">
                              <w:t xml:space="preserve">de gevolgen van een explosie in een Franse kolenmijn.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336.95pt;margin-top:7.85pt;width:120.2pt;height:80.2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XXsJgIAAE0EAAAOAAAAZHJzL2Uyb0RvYy54bWysVNtu2zAMfR+wfxD0vviCJEuNOEWXLsOA&#10;rhvQ7gMYWY6FyKInKbG7rx8lp2l2exmmB0E0qUPyHMrL66HV7CitU2hKnk1SzqQRWCmzK/nXx82b&#10;BWfOg6lAo5Elf5KOX69ev1r2XSFzbFBX0jICMa7ou5I33ndFkjjRyBbcBDtpyFmjbcGTaXdJZaEn&#10;9FYneZrOkx5t1VkU0jn6ejs6+Sri17UU/nNdO+mZLjnV5uNu474Ne7JaQrGz0DVKnMqAf6iiBWUo&#10;6RnqFjywg1W/QbVKWHRY+4nANsG6VkLGHqibLP2lm4cGOhl7IXJcd6bJ/T9YcX/8YpmqSp7POTPQ&#10;kkaPcu/8EfYsD/T0nSso6qGjOD+8w4Fkjq267g7F3jGD6wbMTt5Yi30joaLysnAzubg64rgAsu0/&#10;YUVp4OAxAg21bQN3xAYjdJLp6SyNHDwTIeUsn8+m5BLky9JsEYyQA4rn6511/oPEloVDyS1pH+Hh&#10;eOf8GPocErI51KraKK2jYXfbtbbsCDQnm7hO6D+FacP6kl/N8tnIwF8h0rj+BNEqTwOvVVvyxTkI&#10;isDbe1NRmVB4UHo8U3fanIgM3I0s+mE7RMkWIUEgeYvVEzFrcZxveo90aNB+56yn2S65+3YAKznT&#10;Hw2pc5VNA5U+GtPZ25wMe+nZXnrACIIquedsPK59fEChVIM3pGKtIr8vlZxKppmNCp3eV3gUl3aM&#10;evkLrH4AAAD//wMAUEsDBBQABgAIAAAAIQDLtAFt4AAAAAoBAAAPAAAAZHJzL2Rvd25yZXYueG1s&#10;TI/LTsMwEEX3SPyDNUhsEHVCStKEOBVCAsEO2gq2bjxNIvwItpuGv2dYwXLmHt05U69no9mEPgzO&#10;CkgXCTC0rVOD7QTsto/XK2AhSqukdhYFfGOAdXN+VstKuZN9w2kTO0YlNlRSQB/jWHEe2h6NDAs3&#10;oqXs4LyRkUbfceXlicqN5jdJknMjB0sXejniQ4/t5+ZoBKyWz9NHeMle39v8oMt4VUxPX16Iy4v5&#10;/g5YxDn+wfCrT+rQkNPeHa0KTAvIi6wklILbAhgBZbrMgO1pUeQp8Kbm/19ofgAAAP//AwBQSwEC&#10;LQAUAAYACAAAACEAtoM4kv4AAADhAQAAEwAAAAAAAAAAAAAAAAAAAAAAW0NvbnRlbnRfVHlwZXNd&#10;LnhtbFBLAQItABQABgAIAAAAIQA4/SH/1gAAAJQBAAALAAAAAAAAAAAAAAAAAC8BAABfcmVscy8u&#10;cmVsc1BLAQItABQABgAIAAAAIQA06XXsJgIAAE0EAAAOAAAAAAAAAAAAAAAAAC4CAABkcnMvZTJv&#10;RG9jLnhtbFBLAQItABQABgAIAAAAIQDLtAFt4AAAAAoBAAAPAAAAAAAAAAAAAAAAAIAEAABkcnMv&#10;ZG93bnJldi54bWxQSwUGAAAAAAQABADzAAAAjQUAAAAA&#10;">
                <v:textbox>
                  <w:txbxContent>
                    <w:p w:rsidR="00CD02FF" w:rsidRPr="00160DB1" w:rsidRDefault="00CD02FF">
                      <w:r w:rsidRPr="00D4081A">
                        <w:rPr>
                          <w:b/>
                        </w:rPr>
                        <w:t>Omschrijving</w:t>
                      </w:r>
                      <w:r w:rsidRPr="00D4081A">
                        <w:t xml:space="preserve">: Illustratie uit 1906 </w:t>
                      </w:r>
                      <w:r w:rsidR="00D4081A" w:rsidRPr="00D4081A">
                        <w:t xml:space="preserve">van </w:t>
                      </w:r>
                      <w:r w:rsidR="00D4081A">
                        <w:t xml:space="preserve">de gevolgen van een explosie in een Franse kolenmijn. </w:t>
                      </w:r>
                    </w:p>
                  </w:txbxContent>
                </v:textbox>
                <w10:wrap type="square"/>
              </v:shape>
            </w:pict>
          </mc:Fallback>
        </mc:AlternateContent>
      </w:r>
      <w:r>
        <w:rPr>
          <w:noProof/>
        </w:rPr>
        <w:drawing>
          <wp:inline distT="0" distB="0" distL="0" distR="0" wp14:anchorId="6DDCBD4F" wp14:editId="4857647A">
            <wp:extent cx="4062095" cy="2712515"/>
            <wp:effectExtent l="0" t="0" r="0" b="0"/>
            <wp:docPr id="25" name="Afbeelding 25" descr="C:\Users\krg\Downloads\1024px-Catastrophe_de_Courrières_-_Les_sauveteurs_découvrent_un_amoncellement_de_cadav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g\Downloads\1024px-Catastrophe_de_Courrières_-_Les_sauveteurs_découvrent_un_amoncellement_de_cadavr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6473"/>
                    <a:stretch/>
                  </pic:blipFill>
                  <pic:spPr bwMode="auto">
                    <a:xfrm>
                      <a:off x="0" y="0"/>
                      <a:ext cx="4083257" cy="2726646"/>
                    </a:xfrm>
                    <a:prstGeom prst="rect">
                      <a:avLst/>
                    </a:prstGeom>
                    <a:noFill/>
                    <a:ln>
                      <a:noFill/>
                    </a:ln>
                    <a:extLst>
                      <a:ext uri="{53640926-AAD7-44D8-BBD7-CCE9431645EC}">
                        <a14:shadowObscured xmlns:a14="http://schemas.microsoft.com/office/drawing/2010/main"/>
                      </a:ext>
                    </a:extLst>
                  </pic:spPr>
                </pic:pic>
              </a:graphicData>
            </a:graphic>
          </wp:inline>
        </w:drawing>
      </w:r>
    </w:p>
    <w:p w:rsidR="00CD02FF" w:rsidRPr="00BA0D7A" w:rsidRDefault="00160DB1" w:rsidP="00AD5E0B">
      <w:pPr>
        <w:pStyle w:val="Geenafstand"/>
        <w:jc w:val="center"/>
      </w:pPr>
      <w:r w:rsidRPr="00BA0D7A">
        <w:rPr>
          <w:b/>
        </w:rPr>
        <w:lastRenderedPageBreak/>
        <w:t>Bron 14:</w:t>
      </w:r>
      <w:r w:rsidRPr="00BA0D7A">
        <w:t xml:space="preserve"> IJzer- en staalproductie</w:t>
      </w:r>
    </w:p>
    <w:p w:rsidR="00160DB1" w:rsidRDefault="00160DB1" w:rsidP="00AD5E0B">
      <w:pPr>
        <w:pBdr>
          <w:top w:val="single" w:sz="4" w:space="1" w:color="auto"/>
          <w:left w:val="single" w:sz="4" w:space="4" w:color="auto"/>
          <w:bottom w:val="single" w:sz="4" w:space="1" w:color="auto"/>
          <w:right w:val="single" w:sz="4" w:space="4" w:color="auto"/>
        </w:pBdr>
      </w:pPr>
      <w:r>
        <w:t xml:space="preserve">Er werd 36.9 miljoen ton steenkool werd gebruikt in 1913 om het metaal te maken waarmee de industrie fabrieken, treinen en schepen bouwde. </w:t>
      </w:r>
    </w:p>
    <w:p w:rsidR="00AD5E0B" w:rsidRDefault="00160DB1" w:rsidP="0001216E">
      <w:r>
        <w:rPr>
          <w:noProof/>
        </w:rPr>
        <w:drawing>
          <wp:inline distT="0" distB="0" distL="0" distR="0" wp14:anchorId="100A42E1" wp14:editId="10DEEED8">
            <wp:extent cx="5759843" cy="3498040"/>
            <wp:effectExtent l="0" t="0" r="0" b="7620"/>
            <wp:docPr id="27" name="Afbeelding 2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4951" cy="3501142"/>
                    </a:xfrm>
                    <a:prstGeom prst="rect">
                      <a:avLst/>
                    </a:prstGeom>
                    <a:noFill/>
                    <a:ln>
                      <a:noFill/>
                    </a:ln>
                  </pic:spPr>
                </pic:pic>
              </a:graphicData>
            </a:graphic>
          </wp:inline>
        </w:drawing>
      </w:r>
    </w:p>
    <w:p w:rsidR="00AD5E0B" w:rsidRPr="00AD5E0B" w:rsidRDefault="00AD5E0B" w:rsidP="00AD5E0B">
      <w:pPr>
        <w:pBdr>
          <w:top w:val="single" w:sz="4" w:space="1" w:color="auto"/>
          <w:left w:val="single" w:sz="4" w:space="4" w:color="auto"/>
          <w:bottom w:val="single" w:sz="4" w:space="1" w:color="auto"/>
          <w:right w:val="single" w:sz="4" w:space="4" w:color="auto"/>
        </w:pBdr>
      </w:pPr>
      <w:r w:rsidRPr="00AD5E0B">
        <w:rPr>
          <w:b/>
        </w:rPr>
        <w:t>Omschrijving</w:t>
      </w:r>
      <w:r w:rsidRPr="00AD5E0B">
        <w:t xml:space="preserve">:  </w:t>
      </w:r>
      <w:r>
        <w:t xml:space="preserve">Illustratie van een </w:t>
      </w:r>
      <w:r w:rsidRPr="00AD5E0B">
        <w:t>Locomotieffabriek in Berlijn</w:t>
      </w:r>
    </w:p>
    <w:p w:rsidR="00160DB1" w:rsidRPr="00265E86" w:rsidRDefault="00160DB1" w:rsidP="0001216E"/>
    <w:p w:rsidR="00160DB1" w:rsidRPr="00265E86" w:rsidRDefault="0034024B" w:rsidP="00B22879">
      <w:pPr>
        <w:jc w:val="center"/>
        <w:rPr>
          <w:b/>
        </w:rPr>
      </w:pPr>
      <w:r w:rsidRPr="00265E86">
        <w:rPr>
          <w:b/>
        </w:rPr>
        <w:t xml:space="preserve">Bron 15: </w:t>
      </w:r>
      <w:r w:rsidRPr="00265E86">
        <w:t>Verlichting</w:t>
      </w:r>
    </w:p>
    <w:p w:rsidR="0034024B" w:rsidRPr="0034024B" w:rsidRDefault="0034024B" w:rsidP="00B22879">
      <w:pPr>
        <w:pBdr>
          <w:top w:val="single" w:sz="4" w:space="1" w:color="auto"/>
          <w:left w:val="single" w:sz="4" w:space="4" w:color="auto"/>
          <w:bottom w:val="single" w:sz="4" w:space="1" w:color="auto"/>
          <w:right w:val="single" w:sz="4" w:space="4" w:color="auto"/>
        </w:pBdr>
      </w:pPr>
      <w:r w:rsidRPr="0034024B">
        <w:t>Als steenkool wordt verhit, k</w:t>
      </w:r>
      <w:r>
        <w:t xml:space="preserve">omt er kolengas vrij, dat met een heldere vlam brandt. Dit gas verlichtte de straten, de huizen en de fabriekshallen. </w:t>
      </w:r>
    </w:p>
    <w:p w:rsidR="00160DB1" w:rsidRPr="0034024B" w:rsidRDefault="00B22879" w:rsidP="0034024B">
      <w:pPr>
        <w:tabs>
          <w:tab w:val="left" w:pos="3392"/>
        </w:tabs>
      </w:pPr>
      <w:r>
        <w:rPr>
          <w:noProof/>
        </w:rPr>
        <mc:AlternateContent>
          <mc:Choice Requires="wps">
            <w:drawing>
              <wp:anchor distT="45720" distB="45720" distL="114300" distR="114300" simplePos="0" relativeHeight="251677696" behindDoc="0" locked="0" layoutInCell="1" allowOverlap="1">
                <wp:simplePos x="0" y="0"/>
                <wp:positionH relativeFrom="column">
                  <wp:posOffset>4076700</wp:posOffset>
                </wp:positionH>
                <wp:positionV relativeFrom="paragraph">
                  <wp:posOffset>437515</wp:posOffset>
                </wp:positionV>
                <wp:extent cx="1882140" cy="815975"/>
                <wp:effectExtent l="0" t="0" r="22860" b="22225"/>
                <wp:wrapSquare wrapText="bothSides"/>
                <wp:docPr id="3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815975"/>
                        </a:xfrm>
                        <a:prstGeom prst="rect">
                          <a:avLst/>
                        </a:prstGeom>
                        <a:solidFill>
                          <a:srgbClr val="FFFFFF"/>
                        </a:solidFill>
                        <a:ln w="9525">
                          <a:solidFill>
                            <a:srgbClr val="000000"/>
                          </a:solidFill>
                          <a:miter lim="800000"/>
                          <a:headEnd/>
                          <a:tailEnd/>
                        </a:ln>
                      </wps:spPr>
                      <wps:txbx>
                        <w:txbxContent>
                          <w:p w:rsidR="00B22879" w:rsidRPr="00B22879" w:rsidRDefault="00B22879" w:rsidP="00B22879">
                            <w:pPr>
                              <w:pStyle w:val="Geenafstand"/>
                              <w:rPr>
                                <w:rFonts w:ascii="Arial" w:hAnsi="Arial" w:cs="Arial"/>
                                <w:sz w:val="30"/>
                                <w:szCs w:val="30"/>
                              </w:rPr>
                            </w:pPr>
                            <w:r w:rsidRPr="00B22879">
                              <w:rPr>
                                <w:rStyle w:val="mw-mmv-title"/>
                                <w:rFonts w:cstheme="minorHAnsi"/>
                                <w:b/>
                                <w:color w:val="202122"/>
                              </w:rPr>
                              <w:t>Omschrijving</w:t>
                            </w:r>
                            <w:r w:rsidRPr="00B22879">
                              <w:rPr>
                                <w:rStyle w:val="mw-mmv-title"/>
                                <w:rFonts w:cstheme="minorHAnsi"/>
                                <w:color w:val="202122"/>
                              </w:rPr>
                              <w:t>: Cartoon uit 1809 over de verwondering van Londonaren over de stadsverlichting</w:t>
                            </w:r>
                            <w:r>
                              <w:rPr>
                                <w:rStyle w:val="mw-mmv-title"/>
                                <w:rFonts w:ascii="Arial" w:hAnsi="Arial" w:cs="Arial"/>
                                <w:color w:val="202122"/>
                                <w:sz w:val="30"/>
                                <w:szCs w:val="30"/>
                              </w:rPr>
                              <w:t>.</w:t>
                            </w:r>
                            <w:r w:rsidRPr="00B22879">
                              <w:rPr>
                                <w:rStyle w:val="mw-mmv-title"/>
                                <w:rFonts w:ascii="Arial" w:hAnsi="Arial" w:cs="Arial"/>
                                <w:color w:val="202122"/>
                                <w:sz w:val="30"/>
                                <w:szCs w:val="30"/>
                              </w:rPr>
                              <w:t xml:space="preserve"> </w:t>
                            </w:r>
                          </w:p>
                          <w:p w:rsidR="00B22879" w:rsidRPr="00B22879" w:rsidRDefault="00B228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1pt;margin-top:34.45pt;width:148.2pt;height:64.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jhfJwIAAEwEAAAOAAAAZHJzL2Uyb0RvYy54bWysVNtu2zAMfR+wfxD0vjj2kjUx4hRdugwD&#10;ugvQ7gNoWY6FyKInKbG7rx8lp2l2exmmB0E0qUPyHMqr66HV7CitU2gKnk6mnEkjsFJmV/CvD9tX&#10;C86cB1OBRiML/igdv16/fLHqu1xm2KCupGUEYlzedwVvvO/yJHGikS24CXbSkLNG24In0+6SykJP&#10;6K1Osun0TdKjrTqLQjpHX29HJ19H/LqWwn+uayc90wWn2nzcbdzLsCfrFeQ7C12jxKkM+IcqWlCG&#10;kp6hbsEDO1j1G1SrhEWHtZ8IbBOsayVk7IG6Sae/dHPfQCdjL0SO6840uf8HKz4dv1imqoK/JqUM&#10;tKTRg9w7f4Q9ywI9fedyirrvKM4Pb3EgmWOrrrtDsXfM4KYBs5M31mLfSKiovDTcTC6ujjgugJT9&#10;R6woDRw8RqChtm3gjthghE4yPZ6lkYNnIqRcLLJ0Ri5BvkU6X17NYwrIn2531vn3ElsWDgW3JH1E&#10;h+Od86EayJ9CQjKHWlVbpXU07K7caMuOQGOyjeuE/lOYNqwv+HKezUcC/goxjetPEK3yNO9atdTF&#10;OQjyQNs7U8Vp9KD0eKaStTnxGKgbSfRDOUTFliFB4LjE6pGItTiONz1HOjRov3PW02gX3H07gJWc&#10;6Q+GxFmms8Ckj8ZsfpWRYS895aUHjCCognvOxuPGx/cTeDN4QyLWKvL7XMmpZBrZSPvpeYU3cWnH&#10;qOefwPoHAAAA//8DAFBLAwQUAAYACAAAACEA/36YIOAAAAAKAQAADwAAAGRycy9kb3ducmV2Lnht&#10;bEyPwU7DMAyG70i8Q2QkLoilbFXXlqYTQgLBbQwE16zx2orGKUnWlbfHnOBmy59+f3+1me0gJvSh&#10;d6TgZpGAQGqc6alV8Pb6cJ2DCFGT0YMjVPCNATb1+VmlS+NO9ILTLraCQyiUWkEX41hKGZoOrQ4L&#10;NyLx7eC81ZFX30rj9YnD7SCXSZJJq3viD50e8b7D5nN3tAry9Gn6CM+r7XuTHYYiXq2nxy+v1OXF&#10;fHcLIuIc/2D41Wd1qNlp745kghgUZOmSu0Qe8gIEA8UqT0HsmSzWKci6kv8r1D8AAAD//wMAUEsB&#10;Ai0AFAAGAAgAAAAhALaDOJL+AAAA4QEAABMAAAAAAAAAAAAAAAAAAAAAAFtDb250ZW50X1R5cGVz&#10;XS54bWxQSwECLQAUAAYACAAAACEAOP0h/9YAAACUAQAACwAAAAAAAAAAAAAAAAAvAQAAX3JlbHMv&#10;LnJlbHNQSwECLQAUAAYACAAAACEA6Wo4XycCAABMBAAADgAAAAAAAAAAAAAAAAAuAgAAZHJzL2Uy&#10;b0RvYy54bWxQSwECLQAUAAYACAAAACEA/36YIOAAAAAKAQAADwAAAAAAAAAAAAAAAACBBAAAZHJz&#10;L2Rvd25yZXYueG1sUEsFBgAAAAAEAAQA8wAAAI4FAAAAAA==&#10;">
                <v:textbox>
                  <w:txbxContent>
                    <w:p w:rsidR="00B22879" w:rsidRPr="00B22879" w:rsidRDefault="00B22879" w:rsidP="00B22879">
                      <w:pPr>
                        <w:pStyle w:val="Geenafstand"/>
                        <w:rPr>
                          <w:rFonts w:ascii="Arial" w:hAnsi="Arial" w:cs="Arial"/>
                          <w:sz w:val="30"/>
                          <w:szCs w:val="30"/>
                        </w:rPr>
                      </w:pPr>
                      <w:r w:rsidRPr="00B22879">
                        <w:rPr>
                          <w:rStyle w:val="mw-mmv-title"/>
                          <w:rFonts w:cstheme="minorHAnsi"/>
                          <w:b/>
                          <w:color w:val="202122"/>
                        </w:rPr>
                        <w:t>Omschrijving</w:t>
                      </w:r>
                      <w:r w:rsidRPr="00B22879">
                        <w:rPr>
                          <w:rStyle w:val="mw-mmv-title"/>
                          <w:rFonts w:cstheme="minorHAnsi"/>
                          <w:color w:val="202122"/>
                        </w:rPr>
                        <w:t>: Cartoon uit 1809 over de verwondering van Londonaren over de stadsverlichting</w:t>
                      </w:r>
                      <w:r>
                        <w:rPr>
                          <w:rStyle w:val="mw-mmv-title"/>
                          <w:rFonts w:ascii="Arial" w:hAnsi="Arial" w:cs="Arial"/>
                          <w:color w:val="202122"/>
                          <w:sz w:val="30"/>
                          <w:szCs w:val="30"/>
                        </w:rPr>
                        <w:t>.</w:t>
                      </w:r>
                      <w:r w:rsidRPr="00B22879">
                        <w:rPr>
                          <w:rStyle w:val="mw-mmv-title"/>
                          <w:rFonts w:ascii="Arial" w:hAnsi="Arial" w:cs="Arial"/>
                          <w:color w:val="202122"/>
                          <w:sz w:val="30"/>
                          <w:szCs w:val="30"/>
                        </w:rPr>
                        <w:t xml:space="preserve"> </w:t>
                      </w:r>
                    </w:p>
                    <w:p w:rsidR="00B22879" w:rsidRPr="00B22879" w:rsidRDefault="00B22879"/>
                  </w:txbxContent>
                </v:textbox>
                <w10:wrap type="square"/>
              </v:shape>
            </w:pict>
          </mc:Fallback>
        </mc:AlternateContent>
      </w:r>
      <w:r>
        <w:rPr>
          <w:noProof/>
        </w:rPr>
        <w:drawing>
          <wp:inline distT="0" distB="0" distL="0" distR="0" wp14:anchorId="6C2FF670" wp14:editId="070E22B3">
            <wp:extent cx="3896995" cy="2841391"/>
            <wp:effectExtent l="0" t="0" r="8255" b="0"/>
            <wp:docPr id="37" name="Afbeelding 3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792" t="4606" r="3524"/>
                    <a:stretch/>
                  </pic:blipFill>
                  <pic:spPr bwMode="auto">
                    <a:xfrm>
                      <a:off x="0" y="0"/>
                      <a:ext cx="3933274" cy="2867843"/>
                    </a:xfrm>
                    <a:prstGeom prst="rect">
                      <a:avLst/>
                    </a:prstGeom>
                    <a:noFill/>
                    <a:ln>
                      <a:noFill/>
                    </a:ln>
                    <a:extLst>
                      <a:ext uri="{53640926-AAD7-44D8-BBD7-CCE9431645EC}">
                        <a14:shadowObscured xmlns:a14="http://schemas.microsoft.com/office/drawing/2010/main"/>
                      </a:ext>
                    </a:extLst>
                  </pic:spPr>
                </pic:pic>
              </a:graphicData>
            </a:graphic>
          </wp:inline>
        </w:drawing>
      </w:r>
      <w:r w:rsidR="0034024B">
        <w:tab/>
      </w:r>
    </w:p>
    <w:sectPr w:rsidR="00160DB1" w:rsidRPr="0034024B">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7623" w:rsidRDefault="00B67623" w:rsidP="0001216E">
      <w:pPr>
        <w:spacing w:after="0" w:line="240" w:lineRule="auto"/>
      </w:pPr>
      <w:r>
        <w:separator/>
      </w:r>
    </w:p>
  </w:endnote>
  <w:endnote w:type="continuationSeparator" w:id="0">
    <w:p w:rsidR="00B67623" w:rsidRDefault="00B67623" w:rsidP="00012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7623" w:rsidRDefault="00B67623" w:rsidP="0001216E">
      <w:pPr>
        <w:spacing w:after="0" w:line="240" w:lineRule="auto"/>
      </w:pPr>
      <w:r>
        <w:separator/>
      </w:r>
    </w:p>
  </w:footnote>
  <w:footnote w:type="continuationSeparator" w:id="0">
    <w:p w:rsidR="00B67623" w:rsidRDefault="00B67623" w:rsidP="00012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04C49"/>
    <w:multiLevelType w:val="hybridMultilevel"/>
    <w:tmpl w:val="C65C6D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1955848"/>
    <w:multiLevelType w:val="hybridMultilevel"/>
    <w:tmpl w:val="E5F463C4"/>
    <w:lvl w:ilvl="0" w:tplc="D97287CA">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9842AB"/>
    <w:multiLevelType w:val="hybridMultilevel"/>
    <w:tmpl w:val="5E8A46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94A512D"/>
    <w:multiLevelType w:val="hybridMultilevel"/>
    <w:tmpl w:val="C712B1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CA936C6"/>
    <w:multiLevelType w:val="hybridMultilevel"/>
    <w:tmpl w:val="5E8A46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B87738E"/>
    <w:multiLevelType w:val="hybridMultilevel"/>
    <w:tmpl w:val="2F80B9D2"/>
    <w:lvl w:ilvl="0" w:tplc="D8B2B436">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3900808"/>
    <w:multiLevelType w:val="hybridMultilevel"/>
    <w:tmpl w:val="5E8A46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3F4113E"/>
    <w:multiLevelType w:val="hybridMultilevel"/>
    <w:tmpl w:val="BC547BE4"/>
    <w:lvl w:ilvl="0" w:tplc="20AA7C3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8" w15:restartNumberingAfterBreak="0">
    <w:nsid w:val="6B8F2C51"/>
    <w:multiLevelType w:val="hybridMultilevel"/>
    <w:tmpl w:val="616AAC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6BFB4362"/>
    <w:multiLevelType w:val="hybridMultilevel"/>
    <w:tmpl w:val="E3C462E0"/>
    <w:lvl w:ilvl="0" w:tplc="C34E3A46">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num w:numId="1">
    <w:abstractNumId w:val="0"/>
  </w:num>
  <w:num w:numId="2">
    <w:abstractNumId w:val="4"/>
  </w:num>
  <w:num w:numId="3">
    <w:abstractNumId w:val="5"/>
  </w:num>
  <w:num w:numId="4">
    <w:abstractNumId w:val="7"/>
  </w:num>
  <w:num w:numId="5">
    <w:abstractNumId w:val="3"/>
  </w:num>
  <w:num w:numId="6">
    <w:abstractNumId w:val="8"/>
  </w:num>
  <w:num w:numId="7">
    <w:abstractNumId w:val="1"/>
  </w:num>
  <w:num w:numId="8">
    <w:abstractNumId w:val="9"/>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216E"/>
    <w:rsid w:val="0001216E"/>
    <w:rsid w:val="00043E50"/>
    <w:rsid w:val="000457A7"/>
    <w:rsid w:val="0005391E"/>
    <w:rsid w:val="00055A32"/>
    <w:rsid w:val="000571A3"/>
    <w:rsid w:val="000608F7"/>
    <w:rsid w:val="00087F70"/>
    <w:rsid w:val="000C09CE"/>
    <w:rsid w:val="00147723"/>
    <w:rsid w:val="00160DB1"/>
    <w:rsid w:val="00176683"/>
    <w:rsid w:val="001E7A0F"/>
    <w:rsid w:val="00265E86"/>
    <w:rsid w:val="00270A44"/>
    <w:rsid w:val="0027245D"/>
    <w:rsid w:val="002A4271"/>
    <w:rsid w:val="002C7303"/>
    <w:rsid w:val="002E0B74"/>
    <w:rsid w:val="002E62F3"/>
    <w:rsid w:val="0034024B"/>
    <w:rsid w:val="00372718"/>
    <w:rsid w:val="003A41DB"/>
    <w:rsid w:val="003B79AB"/>
    <w:rsid w:val="003B7BE4"/>
    <w:rsid w:val="003C2065"/>
    <w:rsid w:val="00432D8A"/>
    <w:rsid w:val="00534FA5"/>
    <w:rsid w:val="00586701"/>
    <w:rsid w:val="005961CE"/>
    <w:rsid w:val="005F0539"/>
    <w:rsid w:val="00607FF2"/>
    <w:rsid w:val="00626FFD"/>
    <w:rsid w:val="00661C48"/>
    <w:rsid w:val="00681500"/>
    <w:rsid w:val="006A065A"/>
    <w:rsid w:val="00733C1D"/>
    <w:rsid w:val="007C05E9"/>
    <w:rsid w:val="008555BB"/>
    <w:rsid w:val="00876A59"/>
    <w:rsid w:val="00886BBF"/>
    <w:rsid w:val="00915C70"/>
    <w:rsid w:val="00941A76"/>
    <w:rsid w:val="00A550C1"/>
    <w:rsid w:val="00AC1528"/>
    <w:rsid w:val="00AD5E0B"/>
    <w:rsid w:val="00B22879"/>
    <w:rsid w:val="00B67623"/>
    <w:rsid w:val="00B966E0"/>
    <w:rsid w:val="00BA0D7A"/>
    <w:rsid w:val="00BE4723"/>
    <w:rsid w:val="00C236F2"/>
    <w:rsid w:val="00C56E27"/>
    <w:rsid w:val="00CC1ABE"/>
    <w:rsid w:val="00CD02FF"/>
    <w:rsid w:val="00CD32B2"/>
    <w:rsid w:val="00D4081A"/>
    <w:rsid w:val="00D57BAA"/>
    <w:rsid w:val="00D62494"/>
    <w:rsid w:val="00DC6914"/>
    <w:rsid w:val="00E06169"/>
    <w:rsid w:val="00EC67F9"/>
    <w:rsid w:val="00ED3882"/>
    <w:rsid w:val="00F04C1E"/>
    <w:rsid w:val="00F348A0"/>
    <w:rsid w:val="00F633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30769"/>
  <w15:chartTrackingRefBased/>
  <w15:docId w15:val="{8920C9D9-425B-4C0C-B4BA-9D72A3B93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1216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1216E"/>
  </w:style>
  <w:style w:type="paragraph" w:styleId="Voettekst">
    <w:name w:val="footer"/>
    <w:basedOn w:val="Standaard"/>
    <w:link w:val="VoettekstChar"/>
    <w:uiPriority w:val="99"/>
    <w:unhideWhenUsed/>
    <w:rsid w:val="0001216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1216E"/>
  </w:style>
  <w:style w:type="paragraph" w:styleId="Lijstalinea">
    <w:name w:val="List Paragraph"/>
    <w:basedOn w:val="Standaard"/>
    <w:uiPriority w:val="34"/>
    <w:qFormat/>
    <w:rsid w:val="0001216E"/>
    <w:pPr>
      <w:ind w:left="720"/>
      <w:contextualSpacing/>
    </w:pPr>
  </w:style>
  <w:style w:type="paragraph" w:styleId="Normaalweb">
    <w:name w:val="Normal (Web)"/>
    <w:basedOn w:val="Standaard"/>
    <w:uiPriority w:val="99"/>
    <w:unhideWhenUsed/>
    <w:rsid w:val="00ED38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uiPriority w:val="1"/>
    <w:qFormat/>
    <w:rsid w:val="00CD32B2"/>
    <w:pPr>
      <w:spacing w:after="0" w:line="240" w:lineRule="auto"/>
    </w:pPr>
  </w:style>
  <w:style w:type="character" w:styleId="Hyperlink">
    <w:name w:val="Hyperlink"/>
    <w:basedOn w:val="Standaardalinea-lettertype"/>
    <w:uiPriority w:val="99"/>
    <w:semiHidden/>
    <w:unhideWhenUsed/>
    <w:rsid w:val="007C05E9"/>
    <w:rPr>
      <w:color w:val="0000FF"/>
      <w:u w:val="single"/>
    </w:rPr>
  </w:style>
  <w:style w:type="character" w:customStyle="1" w:styleId="cite-bracket">
    <w:name w:val="cite-bracket"/>
    <w:basedOn w:val="Standaardalinea-lettertype"/>
    <w:rsid w:val="007C05E9"/>
  </w:style>
  <w:style w:type="paragraph" w:customStyle="1" w:styleId="mw-mmv-title-para">
    <w:name w:val="mw-mmv-title-para"/>
    <w:basedOn w:val="Standaard"/>
    <w:rsid w:val="00B2287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w-mmv-title">
    <w:name w:val="mw-mmv-title"/>
    <w:basedOn w:val="Standaardalinea-lettertype"/>
    <w:rsid w:val="00B228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63904">
      <w:bodyDiv w:val="1"/>
      <w:marLeft w:val="0"/>
      <w:marRight w:val="0"/>
      <w:marTop w:val="0"/>
      <w:marBottom w:val="0"/>
      <w:divBdr>
        <w:top w:val="none" w:sz="0" w:space="0" w:color="auto"/>
        <w:left w:val="none" w:sz="0" w:space="0" w:color="auto"/>
        <w:bottom w:val="none" w:sz="0" w:space="0" w:color="auto"/>
        <w:right w:val="none" w:sz="0" w:space="0" w:color="auto"/>
      </w:divBdr>
    </w:div>
    <w:div w:id="971793693">
      <w:bodyDiv w:val="1"/>
      <w:marLeft w:val="0"/>
      <w:marRight w:val="0"/>
      <w:marTop w:val="0"/>
      <w:marBottom w:val="0"/>
      <w:divBdr>
        <w:top w:val="none" w:sz="0" w:space="0" w:color="auto"/>
        <w:left w:val="none" w:sz="0" w:space="0" w:color="auto"/>
        <w:bottom w:val="none" w:sz="0" w:space="0" w:color="auto"/>
        <w:right w:val="none" w:sz="0" w:space="0" w:color="auto"/>
      </w:divBdr>
    </w:div>
    <w:div w:id="1389919985">
      <w:bodyDiv w:val="1"/>
      <w:marLeft w:val="0"/>
      <w:marRight w:val="0"/>
      <w:marTop w:val="0"/>
      <w:marBottom w:val="0"/>
      <w:divBdr>
        <w:top w:val="none" w:sz="0" w:space="0" w:color="auto"/>
        <w:left w:val="none" w:sz="0" w:space="0" w:color="auto"/>
        <w:bottom w:val="none" w:sz="0" w:space="0" w:color="auto"/>
        <w:right w:val="none" w:sz="0" w:space="0" w:color="auto"/>
      </w:divBdr>
      <w:divsChild>
        <w:div w:id="533152215">
          <w:marLeft w:val="0"/>
          <w:marRight w:val="0"/>
          <w:marTop w:val="0"/>
          <w:marBottom w:val="0"/>
          <w:divBdr>
            <w:top w:val="none" w:sz="0" w:space="0" w:color="auto"/>
            <w:left w:val="none" w:sz="0" w:space="0" w:color="auto"/>
            <w:bottom w:val="none" w:sz="0" w:space="0" w:color="auto"/>
            <w:right w:val="none" w:sz="0" w:space="0" w:color="auto"/>
          </w:divBdr>
        </w:div>
      </w:divsChild>
    </w:div>
    <w:div w:id="1607081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DC206A-0921-4AA2-A46F-D7304354B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1549</Words>
  <Characters>8524</Characters>
  <Application>Microsoft Office Word</Application>
  <DocSecurity>0</DocSecurity>
  <Lines>71</Lines>
  <Paragraphs>20</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10053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G.E.H. Korenblik</cp:lastModifiedBy>
  <cp:revision>12</cp:revision>
  <dcterms:created xsi:type="dcterms:W3CDTF">2024-09-06T12:45:00Z</dcterms:created>
  <dcterms:modified xsi:type="dcterms:W3CDTF">2024-09-12T19:37:00Z</dcterms:modified>
</cp:coreProperties>
</file>